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C32" w:rsidRPr="00982C32" w:rsidRDefault="00982C32" w:rsidP="00982C32">
      <w:pPr>
        <w:spacing w:after="0" w:line="480" w:lineRule="auto"/>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Women in Manufacturing:</w:t>
      </w: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An examination of WWII Propaganda Posters</w:t>
      </w:r>
    </w:p>
    <w:p w:rsidR="00982C32" w:rsidRPr="00982C32" w:rsidRDefault="00982C32" w:rsidP="00982C32">
      <w:pPr>
        <w:spacing w:after="0" w:line="480" w:lineRule="auto"/>
        <w:rPr>
          <w:rFonts w:ascii="Times New Roman" w:eastAsia="Times New Roman" w:hAnsi="Times New Roman" w:cs="Times New Roman"/>
          <w:color w:val="000000"/>
          <w:sz w:val="24"/>
          <w:szCs w:val="24"/>
        </w:rPr>
      </w:pP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Michelle Parker</w:t>
      </w:r>
    </w:p>
    <w:p w:rsidR="00982C32" w:rsidRPr="00982C32" w:rsidRDefault="00982C32" w:rsidP="00982C32">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r w:rsidRPr="00982C32">
        <w:rPr>
          <w:rFonts w:ascii="Times New Roman" w:eastAsia="Times New Roman" w:hAnsi="Times New Roman" w:cs="Times New Roman"/>
          <w:color w:val="000000"/>
          <w:sz w:val="24"/>
          <w:szCs w:val="24"/>
        </w:rPr>
        <w:br/>
      </w: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Oct. 2nd 2012</w:t>
      </w: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Crystal Simmons</w:t>
      </w:r>
    </w:p>
    <w:p w:rsidR="00982C32" w:rsidRPr="00982C32" w:rsidRDefault="00982C32" w:rsidP="00982C32">
      <w:pPr>
        <w:spacing w:after="0" w:line="480" w:lineRule="auto"/>
        <w:jc w:val="center"/>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ECI 435</w:t>
      </w:r>
    </w:p>
    <w:p w:rsidR="00982C32" w:rsidRPr="00982C32" w:rsidRDefault="00982C32" w:rsidP="00982C32">
      <w:pPr>
        <w:spacing w:after="0" w:line="480" w:lineRule="auto"/>
        <w:ind w:firstLine="720"/>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lastRenderedPageBreak/>
        <w:t xml:space="preserve">There are many iconic images of America from World War 2. </w:t>
      </w:r>
      <w:proofErr w:type="gramStart"/>
      <w:r w:rsidRPr="00982C32">
        <w:rPr>
          <w:rFonts w:ascii="Times New Roman" w:eastAsia="Times New Roman" w:hAnsi="Times New Roman" w:cs="Times New Roman"/>
          <w:color w:val="000000"/>
          <w:sz w:val="24"/>
          <w:szCs w:val="24"/>
        </w:rPr>
        <w:t xml:space="preserve">The red, white and blue Uncle Sam pointing his finger at men who need to join the military, the victory gardens of Americans rationing their goods, and the stark images of wartime from Pearl </w:t>
      </w:r>
      <w:proofErr w:type="spellStart"/>
      <w:r w:rsidRPr="00982C32">
        <w:rPr>
          <w:rFonts w:ascii="Times New Roman" w:eastAsia="Times New Roman" w:hAnsi="Times New Roman" w:cs="Times New Roman"/>
          <w:color w:val="000000"/>
          <w:sz w:val="24"/>
          <w:szCs w:val="24"/>
        </w:rPr>
        <w:t>Harbour</w:t>
      </w:r>
      <w:proofErr w:type="spellEnd"/>
      <w:r w:rsidRPr="00982C32">
        <w:rPr>
          <w:rFonts w:ascii="Times New Roman" w:eastAsia="Times New Roman" w:hAnsi="Times New Roman" w:cs="Times New Roman"/>
          <w:color w:val="000000"/>
          <w:sz w:val="24"/>
          <w:szCs w:val="24"/>
        </w:rPr>
        <w:t xml:space="preserve"> and the D-Day Invasion.</w:t>
      </w:r>
      <w:proofErr w:type="gramEnd"/>
      <w:r w:rsidRPr="00982C32">
        <w:rPr>
          <w:rFonts w:ascii="Times New Roman" w:eastAsia="Times New Roman" w:hAnsi="Times New Roman" w:cs="Times New Roman"/>
          <w:color w:val="000000"/>
          <w:sz w:val="24"/>
          <w:szCs w:val="24"/>
        </w:rPr>
        <w:t xml:space="preserve"> Among these images lay the countless propaganda posters encouraging Americans to take part in helping out with the war effort. From rationing to buying war bonds, the US government tried to inform citizens on how they could do their part in the war. One of the most famous posters is a woman wearing a blue-collared shirt and a red polka dotted bandana. She has her forearm raised with the caption, “We Can </w:t>
      </w:r>
      <w:proofErr w:type="gramStart"/>
      <w:r w:rsidRPr="00982C32">
        <w:rPr>
          <w:rFonts w:ascii="Times New Roman" w:eastAsia="Times New Roman" w:hAnsi="Times New Roman" w:cs="Times New Roman"/>
          <w:color w:val="000000"/>
          <w:sz w:val="24"/>
          <w:szCs w:val="24"/>
        </w:rPr>
        <w:t>Do</w:t>
      </w:r>
      <w:proofErr w:type="gramEnd"/>
      <w:r w:rsidRPr="00982C32">
        <w:rPr>
          <w:rFonts w:ascii="Times New Roman" w:eastAsia="Times New Roman" w:hAnsi="Times New Roman" w:cs="Times New Roman"/>
          <w:color w:val="000000"/>
          <w:sz w:val="24"/>
          <w:szCs w:val="24"/>
        </w:rPr>
        <w:t xml:space="preserve"> it!” This famous poster was one of many during the war that encouraged women to join the manufacturing industry. This paper seeks to understand how these World War 2 propaganda posters portrayed women in the manufacturing industry. </w:t>
      </w:r>
    </w:p>
    <w:p w:rsidR="00982C32" w:rsidRPr="00982C32" w:rsidRDefault="00E46A43" w:rsidP="00982C32">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982C32" w:rsidRPr="00982C32">
        <w:rPr>
          <w:rFonts w:ascii="Times New Roman" w:eastAsia="Times New Roman" w:hAnsi="Times New Roman" w:cs="Times New Roman"/>
          <w:color w:val="000000"/>
          <w:sz w:val="24"/>
          <w:szCs w:val="24"/>
        </w:rPr>
        <w:t>. Historical Context</w:t>
      </w:r>
    </w:p>
    <w:p w:rsidR="0024347D" w:rsidRDefault="00982C32" w:rsidP="0024347D">
      <w:pPr>
        <w:spacing w:line="480" w:lineRule="auto"/>
        <w:rPr>
          <w:rFonts w:ascii="Times New Roman" w:eastAsia="Times New Roman" w:hAnsi="Times New Roman" w:cs="Times New Roman"/>
          <w:color w:val="000000"/>
          <w:sz w:val="24"/>
          <w:szCs w:val="24"/>
          <w:shd w:val="clear" w:color="auto" w:fill="FFFFFF"/>
        </w:rPr>
      </w:pPr>
      <w:r w:rsidRPr="00982C32">
        <w:rPr>
          <w:rFonts w:ascii="Times New Roman" w:eastAsia="Times New Roman" w:hAnsi="Times New Roman" w:cs="Times New Roman"/>
          <w:color w:val="000000"/>
          <w:sz w:val="24"/>
          <w:szCs w:val="24"/>
        </w:rPr>
        <w:tab/>
        <w:t>“</w:t>
      </w:r>
      <w:r w:rsidRPr="00982C32">
        <w:rPr>
          <w:rFonts w:ascii="Times New Roman" w:eastAsia="Times New Roman" w:hAnsi="Times New Roman" w:cs="Times New Roman"/>
          <w:color w:val="000000"/>
          <w:sz w:val="24"/>
          <w:szCs w:val="24"/>
          <w:shd w:val="clear" w:color="auto" w:fill="FFFFFF"/>
        </w:rPr>
        <w:t>December 7th, 1941 -- a date which will live in infamy -- the United States of America was suddenly and deliberately attacked by naval and air forces of the Empire of Japan.”</w:t>
      </w:r>
      <w:r w:rsidRPr="00B00498">
        <w:rPr>
          <w:rFonts w:ascii="Times New Roman" w:eastAsia="Times New Roman" w:hAnsi="Times New Roman" w:cs="Times New Roman"/>
          <w:color w:val="000000"/>
          <w:sz w:val="24"/>
          <w:szCs w:val="24"/>
          <w:shd w:val="clear" w:color="auto" w:fill="FFFFFF"/>
          <w:vertAlign w:val="superscript"/>
        </w:rPr>
        <w:t>1</w:t>
      </w:r>
      <w:r>
        <w:rPr>
          <w:rFonts w:ascii="Times New Roman" w:eastAsia="Times New Roman" w:hAnsi="Times New Roman" w:cs="Times New Roman"/>
          <w:color w:val="000000"/>
          <w:sz w:val="24"/>
          <w:szCs w:val="24"/>
          <w:shd w:val="clear" w:color="auto" w:fill="FFFFFF"/>
        </w:rPr>
        <w:t xml:space="preserve"> President Roosevelt’s </w:t>
      </w:r>
      <w:r w:rsidR="0024347D">
        <w:rPr>
          <w:rFonts w:ascii="Times New Roman" w:eastAsia="Times New Roman" w:hAnsi="Times New Roman" w:cs="Times New Roman"/>
          <w:color w:val="000000"/>
          <w:sz w:val="24"/>
          <w:szCs w:val="24"/>
          <w:shd w:val="clear" w:color="auto" w:fill="FFFFFF"/>
        </w:rPr>
        <w:t xml:space="preserve">famous </w:t>
      </w:r>
      <w:r>
        <w:rPr>
          <w:rFonts w:ascii="Times New Roman" w:eastAsia="Times New Roman" w:hAnsi="Times New Roman" w:cs="Times New Roman"/>
          <w:color w:val="000000"/>
          <w:sz w:val="24"/>
          <w:szCs w:val="24"/>
          <w:shd w:val="clear" w:color="auto" w:fill="FFFFFF"/>
        </w:rPr>
        <w:t xml:space="preserve">words marked the beginning of the United States’ involvement in World War 2. </w:t>
      </w:r>
      <w:r w:rsidR="0024347D">
        <w:rPr>
          <w:rFonts w:ascii="Times New Roman" w:eastAsia="Times New Roman" w:hAnsi="Times New Roman" w:cs="Times New Roman"/>
          <w:color w:val="000000"/>
          <w:sz w:val="24"/>
          <w:szCs w:val="24"/>
          <w:shd w:val="clear" w:color="auto" w:fill="FFFFFF"/>
        </w:rPr>
        <w:t xml:space="preserve">This was a war that engulfed the whole world in combat and required the support of entire nations. America was no different. Thousands of men enlisted in the military, trained for a few weeks, and then shipped out to fight in Europe and the South Pacific. American factories pushed out airplanes, tanks, guns, helmets, and other metal crafts to support the war. </w:t>
      </w:r>
    </w:p>
    <w:p w:rsidR="00982C32" w:rsidRDefault="00982C32" w:rsidP="0024347D">
      <w:pPr>
        <w:spacing w:line="480" w:lineRule="auto"/>
      </w:pPr>
      <w:r>
        <w:rPr>
          <w:rFonts w:ascii="Times New Roman" w:eastAsia="Times New Roman" w:hAnsi="Times New Roman" w:cs="Times New Roman"/>
          <w:color w:val="000000"/>
          <w:sz w:val="24"/>
          <w:szCs w:val="24"/>
        </w:rPr>
        <w:t>_____________________________</w:t>
      </w:r>
    </w:p>
    <w:p w:rsidR="0024347D" w:rsidRDefault="00982C32" w:rsidP="00982C32">
      <w:pPr>
        <w:spacing w:line="480" w:lineRule="auto"/>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982C32">
        <w:rPr>
          <w:rFonts w:ascii="Times New Roman" w:eastAsia="Times New Roman" w:hAnsi="Times New Roman" w:cs="Times New Roman"/>
          <w:color w:val="000000"/>
          <w:sz w:val="24"/>
          <w:szCs w:val="24"/>
        </w:rPr>
        <w:t xml:space="preserve">Roosevelt, Franklin. </w:t>
      </w:r>
      <w:proofErr w:type="gramStart"/>
      <w:r w:rsidRPr="00982C32">
        <w:rPr>
          <w:rFonts w:ascii="Times New Roman" w:eastAsia="Times New Roman" w:hAnsi="Times New Roman" w:cs="Times New Roman"/>
          <w:color w:val="000000"/>
          <w:sz w:val="24"/>
          <w:szCs w:val="24"/>
        </w:rPr>
        <w:t>"Pearl Harbor Address to the Nation."</w:t>
      </w:r>
      <w:proofErr w:type="gramEnd"/>
      <w:r w:rsidRPr="00982C32">
        <w:rPr>
          <w:rFonts w:ascii="Times New Roman" w:eastAsia="Times New Roman" w:hAnsi="Times New Roman" w:cs="Times New Roman"/>
          <w:color w:val="000000"/>
          <w:sz w:val="24"/>
          <w:szCs w:val="24"/>
        </w:rPr>
        <w:t xml:space="preserve"> </w:t>
      </w:r>
      <w:proofErr w:type="spellStart"/>
      <w:proofErr w:type="gramStart"/>
      <w:r w:rsidRPr="00982C32">
        <w:rPr>
          <w:rFonts w:ascii="Times New Roman" w:eastAsia="Times New Roman" w:hAnsi="Times New Roman" w:cs="Times New Roman"/>
          <w:color w:val="000000"/>
          <w:sz w:val="24"/>
          <w:szCs w:val="24"/>
        </w:rPr>
        <w:t>Decem</w:t>
      </w:r>
      <w:proofErr w:type="spellEnd"/>
      <w:r w:rsidRPr="00982C32">
        <w:rPr>
          <w:rFonts w:ascii="Times New Roman" w:eastAsia="Times New Roman" w:hAnsi="Times New Roman" w:cs="Times New Roman"/>
          <w:color w:val="000000"/>
          <w:sz w:val="24"/>
          <w:szCs w:val="24"/>
        </w:rPr>
        <w:t xml:space="preserve"> 08 1941.</w:t>
      </w:r>
      <w:proofErr w:type="gramEnd"/>
      <w:r w:rsidRPr="00982C32">
        <w:rPr>
          <w:rFonts w:ascii="Times New Roman" w:eastAsia="Times New Roman" w:hAnsi="Times New Roman" w:cs="Times New Roman"/>
          <w:color w:val="000000"/>
          <w:sz w:val="24"/>
          <w:szCs w:val="24"/>
        </w:rPr>
        <w:t xml:space="preserve"> </w:t>
      </w:r>
      <w:proofErr w:type="gramStart"/>
      <w:r w:rsidRPr="00982C32">
        <w:rPr>
          <w:rFonts w:ascii="Times New Roman" w:eastAsia="Times New Roman" w:hAnsi="Times New Roman" w:cs="Times New Roman"/>
          <w:color w:val="000000"/>
          <w:sz w:val="24"/>
          <w:szCs w:val="24"/>
        </w:rPr>
        <w:t>Web</w:t>
      </w:r>
      <w:r w:rsidR="00C33C82">
        <w:rPr>
          <w:rFonts w:ascii="Times New Roman" w:eastAsia="Times New Roman" w:hAnsi="Times New Roman" w:cs="Times New Roman"/>
          <w:color w:val="000000"/>
          <w:sz w:val="24"/>
          <w:szCs w:val="24"/>
        </w:rPr>
        <w:t>.</w:t>
      </w:r>
      <w:proofErr w:type="gramEnd"/>
    </w:p>
    <w:p w:rsidR="00B00498" w:rsidRDefault="0024347D" w:rsidP="00B00498">
      <w:pPr>
        <w:spacing w:line="480" w:lineRule="auto"/>
        <w:rPr>
          <w:rFonts w:ascii="Times New Roman" w:eastAsia="Times New Roman" w:hAnsi="Times New Roman" w:cs="Times New Roman"/>
          <w:color w:val="000000"/>
          <w:sz w:val="24"/>
          <w:szCs w:val="24"/>
        </w:rPr>
      </w:pPr>
      <w:r w:rsidRPr="0024347D">
        <w:rPr>
          <w:rFonts w:ascii="Times New Roman" w:eastAsia="Times New Roman" w:hAnsi="Times New Roman" w:cs="Times New Roman"/>
          <w:color w:val="000000"/>
          <w:sz w:val="24"/>
          <w:szCs w:val="24"/>
        </w:rPr>
        <w:lastRenderedPageBreak/>
        <w:t xml:space="preserve">The problem arose that so many men joined the military, feeling it was their patriotic duty, that there was </w:t>
      </w:r>
      <w:r w:rsidR="00D07CC2">
        <w:rPr>
          <w:rFonts w:ascii="Times New Roman" w:eastAsia="Times New Roman" w:hAnsi="Times New Roman" w:cs="Times New Roman"/>
          <w:color w:val="000000"/>
          <w:sz w:val="24"/>
          <w:szCs w:val="24"/>
        </w:rPr>
        <w:t>a shortage of workers. The women, who could not fight,</w:t>
      </w:r>
      <w:r w:rsidRPr="0024347D">
        <w:rPr>
          <w:rFonts w:ascii="Times New Roman" w:eastAsia="Times New Roman" w:hAnsi="Times New Roman" w:cs="Times New Roman"/>
          <w:color w:val="000000"/>
          <w:sz w:val="24"/>
          <w:szCs w:val="24"/>
        </w:rPr>
        <w:t xml:space="preserve"> left home</w:t>
      </w:r>
      <w:r>
        <w:rPr>
          <w:rFonts w:ascii="Times New Roman" w:eastAsia="Times New Roman" w:hAnsi="Times New Roman" w:cs="Times New Roman"/>
          <w:color w:val="000000"/>
          <w:sz w:val="24"/>
          <w:szCs w:val="24"/>
        </w:rPr>
        <w:t>, moved in to take over the originally male-dominated jobs. They did so to keep the war effort going in A</w:t>
      </w:r>
      <w:r w:rsidR="00B56D7A">
        <w:rPr>
          <w:rFonts w:ascii="Times New Roman" w:eastAsia="Times New Roman" w:hAnsi="Times New Roman" w:cs="Times New Roman"/>
          <w:color w:val="000000"/>
          <w:sz w:val="24"/>
          <w:szCs w:val="24"/>
        </w:rPr>
        <w:t xml:space="preserve">merica and ensure Victory for the Allies. The federal government and many large companies encouraged Americans to help the war effort with propaganda posters. There were even posters created to target women and encourage them to join the manufacturing workforce, to help fill the spots left vacant by their husbands, brothers, and friends fighting in the war. </w:t>
      </w:r>
      <w:r w:rsidR="00E46A43">
        <w:rPr>
          <w:rFonts w:ascii="Times New Roman" w:eastAsia="Times New Roman" w:hAnsi="Times New Roman" w:cs="Times New Roman"/>
          <w:color w:val="000000"/>
          <w:sz w:val="24"/>
          <w:szCs w:val="24"/>
        </w:rPr>
        <w:t>It seems that this</w:t>
      </w:r>
      <w:r w:rsidR="00B00498">
        <w:rPr>
          <w:rFonts w:ascii="Times New Roman" w:eastAsia="Times New Roman" w:hAnsi="Times New Roman" w:cs="Times New Roman"/>
          <w:color w:val="000000"/>
          <w:sz w:val="24"/>
          <w:szCs w:val="24"/>
        </w:rPr>
        <w:t xml:space="preserve"> campaign was quite effective. “</w:t>
      </w:r>
      <w:r w:rsidR="00B00498" w:rsidRPr="00B00498">
        <w:rPr>
          <w:rFonts w:ascii="Times New Roman" w:eastAsia="Times New Roman" w:hAnsi="Times New Roman" w:cs="Times New Roman"/>
          <w:color w:val="000000"/>
          <w:sz w:val="24"/>
          <w:szCs w:val="24"/>
        </w:rPr>
        <w:t>Between 1940 and 1945, the female percentage of the U.S. workforce increased from 27 percent to nearly 37 percent</w:t>
      </w:r>
      <w:r w:rsidR="00B00498">
        <w:rPr>
          <w:rFonts w:ascii="Times New Roman" w:eastAsia="Times New Roman" w:hAnsi="Times New Roman" w:cs="Times New Roman"/>
          <w:color w:val="000000"/>
          <w:sz w:val="24"/>
          <w:szCs w:val="24"/>
        </w:rPr>
        <w:t>.”</w:t>
      </w:r>
      <w:proofErr w:type="gramStart"/>
      <w:r w:rsidR="00B00498" w:rsidRPr="00B00498">
        <w:rPr>
          <w:rFonts w:ascii="Times New Roman" w:eastAsia="Times New Roman" w:hAnsi="Times New Roman" w:cs="Times New Roman"/>
          <w:color w:val="000000"/>
          <w:sz w:val="24"/>
          <w:szCs w:val="24"/>
          <w:vertAlign w:val="superscript"/>
        </w:rPr>
        <w:t>2</w:t>
      </w:r>
      <w:r w:rsidR="00B00498">
        <w:rPr>
          <w:rFonts w:ascii="Times New Roman" w:eastAsia="Times New Roman" w:hAnsi="Times New Roman" w:cs="Times New Roman"/>
          <w:color w:val="000000"/>
          <w:sz w:val="24"/>
          <w:szCs w:val="24"/>
        </w:rPr>
        <w:t xml:space="preserve"> </w:t>
      </w:r>
      <w:r w:rsidR="00C73E1C">
        <w:rPr>
          <w:rFonts w:ascii="Times New Roman" w:eastAsia="Times New Roman" w:hAnsi="Times New Roman" w:cs="Times New Roman"/>
          <w:color w:val="000000"/>
          <w:sz w:val="24"/>
          <w:szCs w:val="24"/>
        </w:rPr>
        <w:t xml:space="preserve"> In</w:t>
      </w:r>
      <w:proofErr w:type="gramEnd"/>
      <w:r w:rsidR="00C73E1C">
        <w:rPr>
          <w:rFonts w:ascii="Times New Roman" w:eastAsia="Times New Roman" w:hAnsi="Times New Roman" w:cs="Times New Roman"/>
          <w:color w:val="000000"/>
          <w:sz w:val="24"/>
          <w:szCs w:val="24"/>
        </w:rPr>
        <w:t xml:space="preserve"> the end, women joined the manufacturing workforce and became a permanent fixture in the American work force. </w:t>
      </w:r>
    </w:p>
    <w:p w:rsidR="00B00498" w:rsidRDefault="00E46A43" w:rsidP="00B00498">
      <w:pPr>
        <w:spacing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r w:rsidR="00B00498">
        <w:rPr>
          <w:rFonts w:ascii="Times New Roman" w:eastAsia="Times New Roman" w:hAnsi="Times New Roman" w:cs="Times New Roman"/>
          <w:color w:val="000000"/>
          <w:sz w:val="24"/>
          <w:szCs w:val="24"/>
        </w:rPr>
        <w:t>. Analysis</w:t>
      </w:r>
    </w:p>
    <w:p w:rsidR="00E46A43" w:rsidRDefault="00B00498" w:rsidP="00065B7D">
      <w:pPr>
        <w:spacing w:line="480" w:lineRule="auto"/>
      </w:pPr>
      <w:r>
        <w:rPr>
          <w:rFonts w:ascii="Times New Roman" w:eastAsia="Times New Roman" w:hAnsi="Times New Roman" w:cs="Times New Roman"/>
          <w:color w:val="000000"/>
          <w:sz w:val="24"/>
          <w:szCs w:val="24"/>
        </w:rPr>
        <w:tab/>
      </w:r>
      <w:r w:rsidR="008D72F6">
        <w:rPr>
          <w:rFonts w:ascii="Times New Roman" w:eastAsia="Times New Roman" w:hAnsi="Times New Roman" w:cs="Times New Roman"/>
          <w:color w:val="000000"/>
          <w:sz w:val="24"/>
          <w:szCs w:val="24"/>
        </w:rPr>
        <w:t xml:space="preserve">Artists and photographers often portray women in a certain light in order to get across a certain point. The same is true for the WWII propaganda posters depicting women in the manufacturing industry. </w:t>
      </w:r>
      <w:r w:rsidR="005C7CCE">
        <w:rPr>
          <w:rFonts w:ascii="Times New Roman" w:eastAsia="Times New Roman" w:hAnsi="Times New Roman" w:cs="Times New Roman"/>
          <w:color w:val="000000"/>
          <w:sz w:val="24"/>
          <w:szCs w:val="24"/>
        </w:rPr>
        <w:t xml:space="preserve"> The “</w:t>
      </w:r>
      <w:r w:rsidR="008D72F6">
        <w:rPr>
          <w:rFonts w:ascii="Times New Roman" w:eastAsia="Times New Roman" w:hAnsi="Times New Roman" w:cs="Times New Roman"/>
          <w:color w:val="000000"/>
          <w:sz w:val="24"/>
          <w:szCs w:val="24"/>
        </w:rPr>
        <w:t>We can do i</w:t>
      </w:r>
      <w:r w:rsidR="005C7CCE">
        <w:rPr>
          <w:rFonts w:ascii="Times New Roman" w:eastAsia="Times New Roman" w:hAnsi="Times New Roman" w:cs="Times New Roman"/>
          <w:color w:val="000000"/>
          <w:sz w:val="24"/>
          <w:szCs w:val="24"/>
        </w:rPr>
        <w:t>t</w:t>
      </w:r>
      <w:r w:rsidR="00065B7D">
        <w:rPr>
          <w:rFonts w:ascii="Times New Roman" w:eastAsia="Times New Roman" w:hAnsi="Times New Roman" w:cs="Times New Roman"/>
          <w:color w:val="000000"/>
          <w:sz w:val="24"/>
          <w:szCs w:val="24"/>
        </w:rPr>
        <w:t>!”</w:t>
      </w:r>
      <w:r w:rsidR="00192BB6">
        <w:rPr>
          <w:rFonts w:ascii="Times New Roman" w:eastAsia="Times New Roman" w:hAnsi="Times New Roman" w:cs="Times New Roman"/>
          <w:color w:val="000000"/>
          <w:sz w:val="24"/>
          <w:szCs w:val="24"/>
        </w:rPr>
        <w:t xml:space="preserve">, “Work! </w:t>
      </w:r>
      <w:proofErr w:type="gramStart"/>
      <w:r w:rsidR="00192BB6">
        <w:rPr>
          <w:rFonts w:ascii="Times New Roman" w:eastAsia="Times New Roman" w:hAnsi="Times New Roman" w:cs="Times New Roman"/>
          <w:color w:val="000000"/>
          <w:sz w:val="24"/>
          <w:szCs w:val="24"/>
        </w:rPr>
        <w:t>So they can live!”, “Tradition”</w:t>
      </w:r>
      <w:r w:rsidR="008D72F6">
        <w:rPr>
          <w:rFonts w:ascii="Times New Roman" w:eastAsia="Times New Roman" w:hAnsi="Times New Roman" w:cs="Times New Roman"/>
          <w:color w:val="000000"/>
          <w:sz w:val="24"/>
          <w:szCs w:val="24"/>
        </w:rPr>
        <w:t xml:space="preserve"> and Hercules posters are all examples of such posters.</w:t>
      </w:r>
      <w:proofErr w:type="gramEnd"/>
      <w:r w:rsidR="008D72F6">
        <w:rPr>
          <w:rFonts w:ascii="Times New Roman" w:eastAsia="Times New Roman" w:hAnsi="Times New Roman" w:cs="Times New Roman"/>
          <w:color w:val="000000"/>
          <w:sz w:val="24"/>
          <w:szCs w:val="24"/>
        </w:rPr>
        <w:t xml:space="preserve">  </w:t>
      </w:r>
      <w:r w:rsidR="00E46A43">
        <w:rPr>
          <w:rFonts w:ascii="Times New Roman" w:eastAsia="Times New Roman" w:hAnsi="Times New Roman" w:cs="Times New Roman"/>
          <w:color w:val="000000"/>
          <w:sz w:val="24"/>
          <w:szCs w:val="24"/>
        </w:rPr>
        <w:t xml:space="preserve">The WWII Propaganda posters encouraging women to join the manufacturing industry clearly display white, middle-class, clean, and groomed American women. The posters depict the women as strong and independent, yet still falling into the category of beautiful and dainty like a housewife of the 1940s. The slogans call to women to support America, as part of their patriotic duty, to join the workforce and help the US </w:t>
      </w:r>
      <w:r w:rsidR="00982C32" w:rsidRPr="00982C32">
        <w:rPr>
          <w:rFonts w:ascii="Times New Roman" w:eastAsia="Times New Roman" w:hAnsi="Times New Roman" w:cs="Times New Roman"/>
          <w:color w:val="000000"/>
          <w:sz w:val="24"/>
          <w:szCs w:val="24"/>
        </w:rPr>
        <w:br/>
      </w:r>
      <w:r w:rsidR="00E46A43">
        <w:rPr>
          <w:rFonts w:ascii="Times New Roman" w:eastAsia="Times New Roman" w:hAnsi="Times New Roman" w:cs="Times New Roman"/>
          <w:color w:val="000000"/>
          <w:sz w:val="24"/>
          <w:szCs w:val="24"/>
        </w:rPr>
        <w:t>_____________________________</w:t>
      </w:r>
    </w:p>
    <w:p w:rsidR="00B00498" w:rsidRDefault="00B00498"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B00498">
        <w:rPr>
          <w:rFonts w:ascii="Times New Roman" w:eastAsia="Times New Roman" w:hAnsi="Times New Roman" w:cs="Times New Roman"/>
          <w:color w:val="000000"/>
          <w:sz w:val="24"/>
          <w:szCs w:val="24"/>
        </w:rPr>
        <w:t>“Rosie the Riveter,” The History Channel website, http://www.history.com/topics/rosie-the-riveter (accessed Oct 5, 2012).</w:t>
      </w:r>
    </w:p>
    <w:p w:rsidR="00C73E1C" w:rsidRDefault="00C73E1C" w:rsidP="00982C32">
      <w:pPr>
        <w:spacing w:line="48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win</w:t>
      </w:r>
      <w:proofErr w:type="gramEnd"/>
      <w:r>
        <w:rPr>
          <w:rFonts w:ascii="Times New Roman" w:eastAsia="Times New Roman" w:hAnsi="Times New Roman" w:cs="Times New Roman"/>
          <w:color w:val="000000"/>
          <w:sz w:val="24"/>
          <w:szCs w:val="24"/>
        </w:rPr>
        <w:t>.</w:t>
      </w:r>
      <w:r w:rsidR="00065B7D">
        <w:rPr>
          <w:rFonts w:ascii="Times New Roman" w:eastAsia="Times New Roman" w:hAnsi="Times New Roman" w:cs="Times New Roman"/>
          <w:color w:val="000000"/>
          <w:sz w:val="24"/>
          <w:szCs w:val="24"/>
        </w:rPr>
        <w:tab/>
      </w:r>
    </w:p>
    <w:p w:rsidR="00AB4BD5" w:rsidRDefault="00065B7D" w:rsidP="00C73E1C">
      <w:pPr>
        <w:spacing w:line="480" w:lineRule="auto"/>
        <w:ind w:firstLine="720"/>
        <w:rPr>
          <w:rFonts w:ascii="Times New Roman" w:hAnsi="Times New Roman" w:cs="Times New Roman"/>
          <w:sz w:val="24"/>
          <w:szCs w:val="24"/>
        </w:rPr>
      </w:pPr>
      <w:r>
        <w:rPr>
          <w:rFonts w:ascii="Times New Roman" w:eastAsia="Times New Roman" w:hAnsi="Times New Roman" w:cs="Times New Roman"/>
          <w:color w:val="000000"/>
          <w:sz w:val="24"/>
          <w:szCs w:val="24"/>
        </w:rPr>
        <w:t>The manufacturing posters display a strong, determined young woman. The “We can do it!” poster shows a woman with her shirt sleeve rolled up and her forearm flexed to reveal her muscles.</w:t>
      </w:r>
      <w:r w:rsidRPr="00065B7D">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The determined smirk and a raised eyebrow show that this woman is ready to take on anything to help out her country. The slogan itself</w:t>
      </w:r>
      <w:proofErr w:type="gramStart"/>
      <w:r>
        <w:rPr>
          <w:rFonts w:ascii="Times New Roman" w:eastAsia="Times New Roman" w:hAnsi="Times New Roman" w:cs="Times New Roman"/>
          <w:color w:val="000000"/>
          <w:sz w:val="24"/>
          <w:szCs w:val="24"/>
        </w:rPr>
        <w:t>,  “</w:t>
      </w:r>
      <w:proofErr w:type="gramEnd"/>
      <w:r>
        <w:rPr>
          <w:rFonts w:ascii="Times New Roman" w:eastAsia="Times New Roman" w:hAnsi="Times New Roman" w:cs="Times New Roman"/>
          <w:color w:val="000000"/>
          <w:sz w:val="24"/>
          <w:szCs w:val="24"/>
        </w:rPr>
        <w:t xml:space="preserve">We Can Do It!”, </w:t>
      </w:r>
      <w:r w:rsidR="00192BB6">
        <w:rPr>
          <w:rFonts w:ascii="Times New Roman" w:eastAsia="Times New Roman" w:hAnsi="Times New Roman" w:cs="Times New Roman"/>
          <w:color w:val="000000"/>
          <w:sz w:val="24"/>
          <w:szCs w:val="24"/>
        </w:rPr>
        <w:t xml:space="preserve">evokes the can-do attitude, that the woman in the picture and any woman </w:t>
      </w:r>
      <w:r w:rsidR="00192BB6" w:rsidRPr="00AB4BD5">
        <w:rPr>
          <w:rFonts w:ascii="Times New Roman" w:eastAsia="Times New Roman" w:hAnsi="Times New Roman" w:cs="Times New Roman"/>
          <w:i/>
          <w:color w:val="000000"/>
          <w:sz w:val="24"/>
          <w:szCs w:val="24"/>
        </w:rPr>
        <w:t>can</w:t>
      </w:r>
      <w:r w:rsidR="00192BB6" w:rsidRPr="00AB4BD5">
        <w:rPr>
          <w:rFonts w:ascii="Times New Roman" w:hAnsi="Times New Roman" w:cs="Times New Roman"/>
          <w:sz w:val="24"/>
          <w:szCs w:val="24"/>
        </w:rPr>
        <w:t xml:space="preserve"> help</w:t>
      </w:r>
      <w:r w:rsidR="00AB4BD5">
        <w:rPr>
          <w:rFonts w:ascii="Times New Roman" w:hAnsi="Times New Roman" w:cs="Times New Roman"/>
          <w:sz w:val="24"/>
          <w:szCs w:val="24"/>
        </w:rPr>
        <w:t xml:space="preserve"> with the war effort. </w:t>
      </w:r>
      <w:proofErr w:type="gramStart"/>
      <w:r w:rsidR="009C460D">
        <w:rPr>
          <w:rFonts w:ascii="Times New Roman" w:hAnsi="Times New Roman" w:cs="Times New Roman"/>
          <w:sz w:val="24"/>
          <w:szCs w:val="24"/>
        </w:rPr>
        <w:t xml:space="preserve">The </w:t>
      </w:r>
      <w:r w:rsidR="008D06A0">
        <w:rPr>
          <w:rFonts w:ascii="Times New Roman" w:hAnsi="Times New Roman" w:cs="Times New Roman"/>
          <w:sz w:val="24"/>
          <w:szCs w:val="24"/>
        </w:rPr>
        <w:t xml:space="preserve"> “</w:t>
      </w:r>
      <w:proofErr w:type="gramEnd"/>
      <w:r w:rsidR="008D06A0">
        <w:rPr>
          <w:rFonts w:ascii="Times New Roman" w:hAnsi="Times New Roman" w:cs="Times New Roman"/>
          <w:sz w:val="24"/>
          <w:szCs w:val="24"/>
        </w:rPr>
        <w:t>Tradition” Poster displays that same can-do attitude. The complimentary women, one from wartime long past, and one from the current day, both are hard at work with a smile on their face.</w:t>
      </w:r>
      <w:r w:rsidR="008D06A0" w:rsidRPr="008D06A0">
        <w:rPr>
          <w:rFonts w:ascii="Times New Roman" w:hAnsi="Times New Roman" w:cs="Times New Roman"/>
          <w:sz w:val="24"/>
          <w:szCs w:val="24"/>
          <w:vertAlign w:val="superscript"/>
        </w:rPr>
        <w:t>4</w:t>
      </w:r>
      <w:r w:rsidR="008D06A0">
        <w:rPr>
          <w:rFonts w:ascii="Times New Roman" w:hAnsi="Times New Roman" w:cs="Times New Roman"/>
          <w:sz w:val="24"/>
          <w:szCs w:val="24"/>
        </w:rPr>
        <w:t xml:space="preserve"> The slogan too tells how they are determined workers. “It’s tradition with us.” This caption describes how woman have been involved in war efforts before and are ready for any work thrown at them. </w:t>
      </w:r>
      <w:r w:rsidR="00E11ED8">
        <w:rPr>
          <w:rFonts w:ascii="Times New Roman" w:hAnsi="Times New Roman" w:cs="Times New Roman"/>
          <w:sz w:val="24"/>
          <w:szCs w:val="24"/>
        </w:rPr>
        <w:t xml:space="preserve">Both of these posters show a strong, determined woman that any woman during the time period would aspire to be. </w:t>
      </w:r>
    </w:p>
    <w:p w:rsidR="00065B7D" w:rsidRDefault="00E11ED8" w:rsidP="00982C32">
      <w:pPr>
        <w:spacing w:line="480" w:lineRule="auto"/>
        <w:rPr>
          <w:rFonts w:ascii="Times New Roman" w:eastAsia="Times New Roman" w:hAnsi="Times New Roman" w:cs="Times New Roman"/>
          <w:color w:val="000000"/>
          <w:sz w:val="24"/>
          <w:szCs w:val="24"/>
        </w:rPr>
      </w:pPr>
      <w:r>
        <w:rPr>
          <w:rFonts w:ascii="Times New Roman" w:hAnsi="Times New Roman" w:cs="Times New Roman"/>
          <w:sz w:val="24"/>
          <w:szCs w:val="24"/>
        </w:rPr>
        <w:tab/>
        <w:t xml:space="preserve">These posters also </w:t>
      </w:r>
      <w:r w:rsidR="0097764F">
        <w:rPr>
          <w:rFonts w:ascii="Times New Roman" w:hAnsi="Times New Roman" w:cs="Times New Roman"/>
          <w:sz w:val="24"/>
          <w:szCs w:val="24"/>
        </w:rPr>
        <w:t xml:space="preserve">evoke a spirit of patriotism. One way they do this is through the use of the colors of the American flag: red, white, and blue. </w:t>
      </w:r>
      <w:r>
        <w:rPr>
          <w:rFonts w:ascii="Times New Roman" w:hAnsi="Times New Roman" w:cs="Times New Roman"/>
          <w:sz w:val="24"/>
          <w:szCs w:val="24"/>
        </w:rPr>
        <w:t xml:space="preserve"> The “Tradition” and “We can do it” posters both are printed primary in blue and red with white and black backgrounds. </w:t>
      </w:r>
      <w:r w:rsidR="0097764F">
        <w:rPr>
          <w:rFonts w:ascii="Times New Roman" w:hAnsi="Times New Roman" w:cs="Times New Roman"/>
          <w:sz w:val="24"/>
          <w:szCs w:val="24"/>
        </w:rPr>
        <w:t xml:space="preserve">The women in each poster wear blue shirts with a red and white bandana. These colors evoke images of the American flag and work doubly to promote a patriotic spirit. The “Work” poster also </w:t>
      </w:r>
      <w:proofErr w:type="spellStart"/>
      <w:r w:rsidR="0097764F">
        <w:rPr>
          <w:rFonts w:ascii="Times New Roman" w:hAnsi="Times New Roman" w:cs="Times New Roman"/>
          <w:sz w:val="24"/>
          <w:szCs w:val="24"/>
        </w:rPr>
        <w:t>utlitizes</w:t>
      </w:r>
      <w:proofErr w:type="spellEnd"/>
      <w:r w:rsidR="0097764F">
        <w:rPr>
          <w:rFonts w:ascii="Times New Roman" w:hAnsi="Times New Roman" w:cs="Times New Roman"/>
          <w:sz w:val="24"/>
          <w:szCs w:val="24"/>
        </w:rPr>
        <w:t xml:space="preserve"> the red, white, and blue color scheme, but it also includes the familiar patriotic image, Uncle Sam.5 </w:t>
      </w:r>
      <w:r>
        <w:rPr>
          <w:rFonts w:ascii="Times New Roman" w:eastAsia="Times New Roman" w:hAnsi="Times New Roman" w:cs="Times New Roman"/>
          <w:color w:val="000000"/>
          <w:sz w:val="24"/>
          <w:szCs w:val="24"/>
        </w:rPr>
        <w:t>_____________________________</w:t>
      </w:r>
    </w:p>
    <w:p w:rsidR="00E46A43" w:rsidRDefault="008D06A0"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A64D12">
        <w:rPr>
          <w:rFonts w:ascii="Times New Roman" w:eastAsia="Times New Roman" w:hAnsi="Times New Roman" w:cs="Times New Roman"/>
          <w:color w:val="000000"/>
          <w:sz w:val="24"/>
          <w:szCs w:val="24"/>
        </w:rPr>
        <w:t xml:space="preserve">Miller, J., </w:t>
      </w:r>
      <w:r w:rsidRPr="00A64D12">
        <w:rPr>
          <w:rFonts w:ascii="Times New Roman" w:eastAsia="Times New Roman" w:hAnsi="Times New Roman" w:cs="Times New Roman"/>
          <w:i/>
          <w:color w:val="000000"/>
          <w:sz w:val="24"/>
          <w:szCs w:val="24"/>
        </w:rPr>
        <w:t>We Can Do It</w:t>
      </w:r>
      <w:proofErr w:type="gramStart"/>
      <w:r w:rsidRPr="00A64D12">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r w:rsidR="00A64D12">
        <w:rPr>
          <w:rFonts w:ascii="Times New Roman" w:eastAsia="Times New Roman" w:hAnsi="Times New Roman" w:cs="Times New Roman"/>
          <w:color w:val="000000"/>
          <w:sz w:val="24"/>
          <w:szCs w:val="24"/>
        </w:rPr>
        <w:t xml:space="preserve">1942-3. </w:t>
      </w:r>
      <w:proofErr w:type="gramStart"/>
      <w:r>
        <w:rPr>
          <w:rFonts w:ascii="Times New Roman" w:eastAsia="Times New Roman" w:hAnsi="Times New Roman" w:cs="Times New Roman"/>
          <w:color w:val="000000"/>
          <w:sz w:val="24"/>
          <w:szCs w:val="24"/>
        </w:rPr>
        <w:t>Poster</w:t>
      </w:r>
      <w:r w:rsidR="00A64D12">
        <w:rPr>
          <w:rFonts w:ascii="Times New Roman" w:eastAsia="Times New Roman" w:hAnsi="Times New Roman" w:cs="Times New Roman"/>
          <w:color w:val="000000"/>
          <w:sz w:val="24"/>
          <w:szCs w:val="24"/>
        </w:rPr>
        <w:t>.</w:t>
      </w:r>
      <w:proofErr w:type="gramEnd"/>
      <w:r w:rsidR="00E46A43" w:rsidRPr="00E46A43">
        <w:rPr>
          <w:rFonts w:ascii="Times New Roman" w:eastAsia="Times New Roman" w:hAnsi="Times New Roman" w:cs="Times New Roman"/>
          <w:color w:val="000000"/>
          <w:sz w:val="24"/>
          <w:szCs w:val="24"/>
        </w:rPr>
        <w:t xml:space="preserve"> </w:t>
      </w:r>
      <w:proofErr w:type="gramStart"/>
      <w:r w:rsidR="00800E52">
        <w:rPr>
          <w:rFonts w:ascii="Times New Roman" w:eastAsia="Times New Roman" w:hAnsi="Times New Roman" w:cs="Times New Roman"/>
          <w:color w:val="000000"/>
          <w:sz w:val="24"/>
          <w:szCs w:val="24"/>
        </w:rPr>
        <w:t>National Archives #</w:t>
      </w:r>
      <w:r w:rsidR="00800E52" w:rsidRPr="00800E52">
        <w:rPr>
          <w:rFonts w:ascii="Times New Roman" w:eastAsia="Times New Roman" w:hAnsi="Times New Roman" w:cs="Times New Roman"/>
          <w:color w:val="000000"/>
          <w:sz w:val="24"/>
          <w:szCs w:val="24"/>
        </w:rPr>
        <w:t>535413</w:t>
      </w:r>
      <w:r w:rsidR="00800E52">
        <w:rPr>
          <w:rFonts w:ascii="Times New Roman" w:eastAsia="Times New Roman" w:hAnsi="Times New Roman" w:cs="Times New Roman"/>
          <w:color w:val="000000"/>
          <w:sz w:val="24"/>
          <w:szCs w:val="24"/>
        </w:rPr>
        <w:t>.</w:t>
      </w:r>
      <w:proofErr w:type="gramEnd"/>
    </w:p>
    <w:p w:rsidR="008D06A0" w:rsidRDefault="008D06A0"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Pr="00A64D12">
        <w:rPr>
          <w:rFonts w:ascii="Times New Roman" w:eastAsia="Times New Roman" w:hAnsi="Times New Roman" w:cs="Times New Roman"/>
          <w:i/>
          <w:color w:val="000000"/>
          <w:sz w:val="24"/>
          <w:szCs w:val="24"/>
        </w:rPr>
        <w:t>“It’s a Tradition with us, Mister!”</w:t>
      </w:r>
      <w:r>
        <w:rPr>
          <w:rFonts w:ascii="Times New Roman" w:eastAsia="Times New Roman" w:hAnsi="Times New Roman" w:cs="Times New Roman"/>
          <w:color w:val="000000"/>
          <w:sz w:val="24"/>
          <w:szCs w:val="24"/>
        </w:rPr>
        <w:t xml:space="preserve"> </w:t>
      </w:r>
      <w:proofErr w:type="gramStart"/>
      <w:r w:rsidR="00A64D12">
        <w:rPr>
          <w:rFonts w:ascii="Times New Roman" w:eastAsia="Times New Roman" w:hAnsi="Times New Roman" w:cs="Times New Roman"/>
          <w:color w:val="000000"/>
          <w:sz w:val="24"/>
          <w:szCs w:val="24"/>
        </w:rPr>
        <w:t>1942-3. Poster.</w:t>
      </w:r>
      <w:proofErr w:type="gramEnd"/>
      <w:r>
        <w:rPr>
          <w:rFonts w:ascii="Times New Roman" w:eastAsia="Times New Roman" w:hAnsi="Times New Roman" w:cs="Times New Roman"/>
          <w:color w:val="000000"/>
          <w:sz w:val="24"/>
          <w:szCs w:val="24"/>
        </w:rPr>
        <w:t xml:space="preserve"> </w:t>
      </w:r>
      <w:proofErr w:type="gramStart"/>
      <w:r w:rsidR="00800E52">
        <w:rPr>
          <w:rFonts w:ascii="Times New Roman" w:eastAsia="Times New Roman" w:hAnsi="Times New Roman" w:cs="Times New Roman"/>
          <w:sz w:val="24"/>
          <w:szCs w:val="24"/>
        </w:rPr>
        <w:t>National Archives #</w:t>
      </w:r>
      <w:r w:rsidR="00800E52" w:rsidRPr="00800E52">
        <w:rPr>
          <w:rFonts w:ascii="Times New Roman" w:eastAsia="Times New Roman" w:hAnsi="Times New Roman" w:cs="Times New Roman"/>
          <w:sz w:val="24"/>
          <w:szCs w:val="24"/>
        </w:rPr>
        <w:t>535414</w:t>
      </w:r>
      <w:r w:rsidR="00800E52">
        <w:rPr>
          <w:rFonts w:ascii="Times New Roman" w:eastAsia="Times New Roman" w:hAnsi="Times New Roman" w:cs="Times New Roman"/>
          <w:sz w:val="24"/>
          <w:szCs w:val="24"/>
        </w:rPr>
        <w:t>.</w:t>
      </w:r>
      <w:proofErr w:type="gramEnd"/>
    </w:p>
    <w:p w:rsidR="00C73E1C" w:rsidRDefault="0097764F" w:rsidP="00800E5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sidRPr="00A64D12">
        <w:rPr>
          <w:rFonts w:ascii="Times New Roman" w:eastAsia="Times New Roman" w:hAnsi="Times New Roman" w:cs="Times New Roman"/>
          <w:i/>
          <w:color w:val="000000"/>
          <w:sz w:val="24"/>
          <w:szCs w:val="24"/>
        </w:rPr>
        <w:t xml:space="preserve">“Work! </w:t>
      </w:r>
      <w:proofErr w:type="gramStart"/>
      <w:r w:rsidRPr="00A64D12">
        <w:rPr>
          <w:rFonts w:ascii="Times New Roman" w:eastAsia="Times New Roman" w:hAnsi="Times New Roman" w:cs="Times New Roman"/>
          <w:i/>
          <w:color w:val="000000"/>
          <w:sz w:val="24"/>
          <w:szCs w:val="24"/>
        </w:rPr>
        <w:t>so</w:t>
      </w:r>
      <w:proofErr w:type="gramEnd"/>
      <w:r w:rsidRPr="00A64D12">
        <w:rPr>
          <w:rFonts w:ascii="Times New Roman" w:eastAsia="Times New Roman" w:hAnsi="Times New Roman" w:cs="Times New Roman"/>
          <w:i/>
          <w:color w:val="000000"/>
          <w:sz w:val="24"/>
          <w:szCs w:val="24"/>
        </w:rPr>
        <w:t xml:space="preserve"> they can fight!”</w:t>
      </w:r>
      <w:r w:rsidR="00A64D12">
        <w:rPr>
          <w:rFonts w:ascii="Times New Roman" w:eastAsia="Times New Roman" w:hAnsi="Times New Roman" w:cs="Times New Roman"/>
          <w:color w:val="000000"/>
          <w:sz w:val="24"/>
          <w:szCs w:val="24"/>
        </w:rPr>
        <w:t xml:space="preserve"> </w:t>
      </w:r>
      <w:proofErr w:type="gramStart"/>
      <w:r w:rsidR="00A64D12">
        <w:rPr>
          <w:rFonts w:ascii="Times New Roman" w:eastAsia="Times New Roman" w:hAnsi="Times New Roman" w:cs="Times New Roman"/>
          <w:color w:val="000000"/>
          <w:sz w:val="24"/>
          <w:szCs w:val="24"/>
        </w:rPr>
        <w:t xml:space="preserve">1942-3. </w:t>
      </w:r>
      <w:proofErr w:type="spellStart"/>
      <w:r w:rsidR="00A64D12">
        <w:rPr>
          <w:rFonts w:ascii="Times New Roman" w:eastAsia="Times New Roman" w:hAnsi="Times New Roman" w:cs="Times New Roman"/>
          <w:color w:val="000000"/>
          <w:sz w:val="24"/>
          <w:szCs w:val="24"/>
        </w:rPr>
        <w:t>Poster.National</w:t>
      </w:r>
      <w:proofErr w:type="spellEnd"/>
      <w:r w:rsidR="00A64D12">
        <w:rPr>
          <w:rFonts w:ascii="Times New Roman" w:eastAsia="Times New Roman" w:hAnsi="Times New Roman" w:cs="Times New Roman"/>
          <w:color w:val="000000"/>
          <w:sz w:val="24"/>
          <w:szCs w:val="24"/>
        </w:rPr>
        <w:t xml:space="preserve"> Archives #</w:t>
      </w:r>
      <w:r w:rsidR="00800E52" w:rsidRPr="00800E52">
        <w:rPr>
          <w:rFonts w:ascii="Times New Roman" w:eastAsia="Times New Roman" w:hAnsi="Times New Roman" w:cs="Times New Roman"/>
          <w:color w:val="000000"/>
          <w:sz w:val="24"/>
          <w:szCs w:val="24"/>
        </w:rPr>
        <w:t>535418</w:t>
      </w:r>
      <w:r w:rsidR="00800E52">
        <w:rPr>
          <w:rFonts w:ascii="Times New Roman" w:eastAsia="Times New Roman" w:hAnsi="Times New Roman" w:cs="Times New Roman"/>
          <w:color w:val="000000"/>
          <w:sz w:val="24"/>
          <w:szCs w:val="24"/>
        </w:rPr>
        <w:t>.</w:t>
      </w:r>
      <w:proofErr w:type="gramEnd"/>
    </w:p>
    <w:p w:rsidR="008D06A0" w:rsidRDefault="00C73E1C" w:rsidP="00982C32">
      <w:pPr>
        <w:spacing w:line="480" w:lineRule="auto"/>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 xml:space="preserve">He became famous in the “I want you” posters encouraging young men to enlist. In this poster, </w:t>
      </w:r>
      <w:r w:rsidR="0097764F">
        <w:rPr>
          <w:rFonts w:ascii="Times New Roman" w:eastAsia="Times New Roman" w:hAnsi="Times New Roman" w:cs="Times New Roman"/>
          <w:color w:val="000000"/>
          <w:sz w:val="24"/>
          <w:szCs w:val="24"/>
        </w:rPr>
        <w:t xml:space="preserve">Uncle Sam encourages young women to work so that the able-bodied young men can go fight in the war. </w:t>
      </w:r>
      <w:r w:rsidR="00557F95">
        <w:rPr>
          <w:rFonts w:ascii="Times New Roman" w:eastAsia="Times New Roman" w:hAnsi="Times New Roman" w:cs="Times New Roman"/>
          <w:color w:val="000000"/>
          <w:sz w:val="24"/>
          <w:szCs w:val="24"/>
        </w:rPr>
        <w:t>The patriotic colors and use of images creates a patriotic and very American feel to the posters. This evokes the idea that a woman who supports her country by working in manufacturing is patriotic.</w:t>
      </w:r>
    </w:p>
    <w:p w:rsidR="00557F95" w:rsidRDefault="00557F95"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It is interesting to note that in all of the posters, the women pictured are well-groomed and manicured. All of the women are wearing make-up and have their hair done up in an elaborate style. For example, the “Tradition” poster shows the woman working in industry wearing a blue coverall suit and a red bandana.</w:t>
      </w:r>
      <w:r w:rsidRPr="00557F95">
        <w:rPr>
          <w:rFonts w:ascii="Times New Roman" w:eastAsia="Times New Roman" w:hAnsi="Times New Roman" w:cs="Times New Roman"/>
          <w:color w:val="000000"/>
          <w:sz w:val="24"/>
          <w:szCs w:val="24"/>
          <w:vertAlign w:val="superscript"/>
        </w:rPr>
        <w:t>6</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However,</w:t>
      </w:r>
      <w:proofErr w:type="gramEnd"/>
      <w:r>
        <w:rPr>
          <w:rFonts w:ascii="Times New Roman" w:eastAsia="Times New Roman" w:hAnsi="Times New Roman" w:cs="Times New Roman"/>
          <w:color w:val="000000"/>
          <w:sz w:val="24"/>
          <w:szCs w:val="24"/>
        </w:rPr>
        <w:t xml:space="preserve"> one can see that the hair peeking out from her bandana is not messy or sweaty. It is done up in the perfect Victory curls style, not a hair out of place. </w:t>
      </w:r>
      <w:r w:rsidR="00EC5F64">
        <w:rPr>
          <w:rFonts w:ascii="Times New Roman" w:eastAsia="Times New Roman" w:hAnsi="Times New Roman" w:cs="Times New Roman"/>
          <w:color w:val="000000"/>
          <w:sz w:val="24"/>
          <w:szCs w:val="24"/>
        </w:rPr>
        <w:t xml:space="preserve">The woman in the “We can do it” poster also appears to have manicured nails. This seems impractical for </w:t>
      </w:r>
      <w:r w:rsidR="00C73E1C">
        <w:rPr>
          <w:rFonts w:ascii="Times New Roman" w:eastAsia="Times New Roman" w:hAnsi="Times New Roman" w:cs="Times New Roman"/>
          <w:color w:val="000000"/>
          <w:sz w:val="24"/>
          <w:szCs w:val="24"/>
        </w:rPr>
        <w:t>a woman who is going out to work in a factory with machines and equipment. The message sent by the beautiful women seems to be that a woman who works for her country is beautiful.</w:t>
      </w:r>
    </w:p>
    <w:p w:rsidR="00D74D96" w:rsidRDefault="00C73E1C"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The women in all of these posters are also middle-class, white Americans.</w:t>
      </w:r>
      <w:r w:rsidR="00D74D96">
        <w:rPr>
          <w:rFonts w:ascii="Times New Roman" w:eastAsia="Times New Roman" w:hAnsi="Times New Roman" w:cs="Times New Roman"/>
          <w:color w:val="000000"/>
          <w:sz w:val="24"/>
          <w:szCs w:val="24"/>
        </w:rPr>
        <w:t xml:space="preserve"> All of the women are white and have pale skin</w:t>
      </w:r>
      <w:r>
        <w:rPr>
          <w:rFonts w:ascii="Times New Roman" w:eastAsia="Times New Roman" w:hAnsi="Times New Roman" w:cs="Times New Roman"/>
          <w:color w:val="000000"/>
          <w:sz w:val="24"/>
          <w:szCs w:val="24"/>
        </w:rPr>
        <w:t xml:space="preserve">, including the woman in the Hercules poster. The Hercules poster is different from the other three because it shows a black and white photograph in the poster instead of a drawing. </w:t>
      </w:r>
      <w:r w:rsidR="00D74D96">
        <w:rPr>
          <w:rFonts w:ascii="Times New Roman" w:eastAsia="Times New Roman" w:hAnsi="Times New Roman" w:cs="Times New Roman"/>
          <w:color w:val="000000"/>
          <w:sz w:val="24"/>
          <w:szCs w:val="24"/>
        </w:rPr>
        <w:t xml:space="preserve">The woman in this poster appears to be a real factory worker. She has pale skin and is wearing a collared shirt and a cap. The woman is also wearing a nice-looking </w:t>
      </w:r>
    </w:p>
    <w:p w:rsidR="00557F95" w:rsidRDefault="00557F95" w:rsidP="00557F95">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w:t>
      </w:r>
    </w:p>
    <w:p w:rsidR="00557F95" w:rsidRDefault="00557F95" w:rsidP="00557F95">
      <w:pPr>
        <w:spacing w:line="48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 xml:space="preserve">. </w:t>
      </w:r>
      <w:r w:rsidRPr="00A64D12">
        <w:rPr>
          <w:rFonts w:ascii="Times New Roman" w:eastAsia="Times New Roman" w:hAnsi="Times New Roman" w:cs="Times New Roman"/>
          <w:i/>
          <w:color w:val="000000"/>
          <w:sz w:val="24"/>
          <w:szCs w:val="24"/>
        </w:rPr>
        <w:t>“It’s a Tradition with us, Mister!”</w:t>
      </w:r>
      <w:r>
        <w:rPr>
          <w:rFonts w:ascii="Times New Roman" w:eastAsia="Times New Roman" w:hAnsi="Times New Roman" w:cs="Times New Roman"/>
          <w:color w:val="000000"/>
          <w:sz w:val="24"/>
          <w:szCs w:val="24"/>
        </w:rPr>
        <w:t xml:space="preserve"> </w:t>
      </w:r>
      <w:proofErr w:type="gramStart"/>
      <w:r w:rsidR="00A64D12">
        <w:rPr>
          <w:rFonts w:ascii="Times New Roman" w:eastAsia="Times New Roman" w:hAnsi="Times New Roman" w:cs="Times New Roman"/>
          <w:color w:val="000000"/>
          <w:sz w:val="24"/>
          <w:szCs w:val="24"/>
        </w:rPr>
        <w:t>1942-3. Poster.</w:t>
      </w:r>
      <w:proofErr w:type="gramEnd"/>
      <w:r>
        <w:rPr>
          <w:rFonts w:ascii="Times New Roman" w:eastAsia="Times New Roman" w:hAnsi="Times New Roman" w:cs="Times New Roman"/>
          <w:color w:val="000000"/>
          <w:sz w:val="24"/>
          <w:szCs w:val="24"/>
        </w:rPr>
        <w:t xml:space="preserve"> </w:t>
      </w:r>
      <w:proofErr w:type="gramStart"/>
      <w:r w:rsidR="00800E52">
        <w:rPr>
          <w:rFonts w:ascii="Times New Roman" w:eastAsia="Times New Roman" w:hAnsi="Times New Roman" w:cs="Times New Roman"/>
          <w:sz w:val="24"/>
          <w:szCs w:val="24"/>
        </w:rPr>
        <w:t>National Archives #</w:t>
      </w:r>
      <w:r w:rsidR="00800E52" w:rsidRPr="00800E52">
        <w:rPr>
          <w:rFonts w:ascii="Times New Roman" w:eastAsia="Times New Roman" w:hAnsi="Times New Roman" w:cs="Times New Roman"/>
          <w:sz w:val="24"/>
          <w:szCs w:val="24"/>
        </w:rPr>
        <w:t>535414</w:t>
      </w:r>
      <w:r w:rsidR="00800E52">
        <w:rPr>
          <w:rFonts w:ascii="Times New Roman" w:eastAsia="Times New Roman" w:hAnsi="Times New Roman" w:cs="Times New Roman"/>
          <w:sz w:val="24"/>
          <w:szCs w:val="24"/>
        </w:rPr>
        <w:t>.</w:t>
      </w:r>
      <w:proofErr w:type="gramEnd"/>
    </w:p>
    <w:p w:rsidR="00C73E1C" w:rsidRDefault="00C73E1C" w:rsidP="00557F95">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7.  </w:t>
      </w:r>
      <w:r w:rsidRPr="00A64D12">
        <w:rPr>
          <w:rFonts w:ascii="Times New Roman" w:eastAsia="Times New Roman" w:hAnsi="Times New Roman" w:cs="Times New Roman"/>
          <w:i/>
          <w:sz w:val="24"/>
          <w:szCs w:val="24"/>
        </w:rPr>
        <w:t>Hercules</w:t>
      </w:r>
      <w:r w:rsidR="00A64D1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gramStart"/>
      <w:r w:rsidR="00A64D12">
        <w:rPr>
          <w:rFonts w:ascii="Times New Roman" w:eastAsia="Times New Roman" w:hAnsi="Times New Roman" w:cs="Times New Roman"/>
          <w:sz w:val="24"/>
          <w:szCs w:val="24"/>
        </w:rPr>
        <w:t>1942-3. Poster.</w:t>
      </w:r>
      <w:proofErr w:type="gramEnd"/>
      <w:r w:rsidR="00A64D12">
        <w:rPr>
          <w:rFonts w:ascii="Times New Roman" w:eastAsia="Times New Roman" w:hAnsi="Times New Roman" w:cs="Times New Roman"/>
          <w:sz w:val="24"/>
          <w:szCs w:val="24"/>
        </w:rPr>
        <w:t xml:space="preserve"> </w:t>
      </w:r>
      <w:proofErr w:type="gramStart"/>
      <w:r w:rsidR="00800E52">
        <w:rPr>
          <w:rFonts w:ascii="Times New Roman" w:eastAsia="Times New Roman" w:hAnsi="Times New Roman" w:cs="Times New Roman"/>
          <w:sz w:val="24"/>
          <w:szCs w:val="24"/>
        </w:rPr>
        <w:t>National Archives #</w:t>
      </w:r>
      <w:r w:rsidR="00800E52" w:rsidRPr="00800E52">
        <w:rPr>
          <w:rFonts w:ascii="Times New Roman" w:eastAsia="Times New Roman" w:hAnsi="Times New Roman" w:cs="Times New Roman"/>
          <w:sz w:val="24"/>
          <w:szCs w:val="24"/>
        </w:rPr>
        <w:t>535416</w:t>
      </w:r>
      <w:r w:rsidR="00800E52">
        <w:rPr>
          <w:rFonts w:ascii="Times New Roman" w:eastAsia="Times New Roman" w:hAnsi="Times New Roman" w:cs="Times New Roman"/>
          <w:sz w:val="24"/>
          <w:szCs w:val="24"/>
        </w:rPr>
        <w:t>.</w:t>
      </w:r>
      <w:proofErr w:type="gramEnd"/>
    </w:p>
    <w:p w:rsidR="00557F95" w:rsidRDefault="00D74D96" w:rsidP="00982C32">
      <w:pPr>
        <w:spacing w:line="48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watch</w:t>
      </w:r>
      <w:proofErr w:type="gramEnd"/>
      <w:r>
        <w:rPr>
          <w:rFonts w:ascii="Times New Roman" w:eastAsia="Times New Roman" w:hAnsi="Times New Roman" w:cs="Times New Roman"/>
          <w:color w:val="000000"/>
          <w:sz w:val="24"/>
          <w:szCs w:val="24"/>
        </w:rPr>
        <w:t xml:space="preserve">. From this, one can gather that she looks middle-class. She isn’t well to do, with </w:t>
      </w:r>
      <w:r w:rsidR="00D07CC2">
        <w:rPr>
          <w:rFonts w:ascii="Times New Roman" w:eastAsia="Times New Roman" w:hAnsi="Times New Roman" w:cs="Times New Roman"/>
          <w:color w:val="000000"/>
          <w:sz w:val="24"/>
          <w:szCs w:val="24"/>
        </w:rPr>
        <w:t>pearl earrings or lots of jewel</w:t>
      </w:r>
      <w:r>
        <w:rPr>
          <w:rFonts w:ascii="Times New Roman" w:eastAsia="Times New Roman" w:hAnsi="Times New Roman" w:cs="Times New Roman"/>
          <w:color w:val="000000"/>
          <w:sz w:val="24"/>
          <w:szCs w:val="24"/>
        </w:rPr>
        <w:t xml:space="preserve">ry, but she has a nice looking watch that someone from the lower class couldn’t afford. </w:t>
      </w:r>
      <w:r w:rsidR="00A64D12">
        <w:rPr>
          <w:rFonts w:ascii="Times New Roman" w:eastAsia="Times New Roman" w:hAnsi="Times New Roman" w:cs="Times New Roman"/>
          <w:color w:val="000000"/>
          <w:sz w:val="24"/>
          <w:szCs w:val="24"/>
        </w:rPr>
        <w:t>The caption reads</w:t>
      </w:r>
      <w:r>
        <w:rPr>
          <w:rFonts w:ascii="Times New Roman" w:eastAsia="Times New Roman" w:hAnsi="Times New Roman" w:cs="Times New Roman"/>
          <w:color w:val="000000"/>
          <w:sz w:val="24"/>
          <w:szCs w:val="24"/>
        </w:rPr>
        <w:t>, “I’m glad of the chance to do something real while my husband’s in the Army.</w:t>
      </w:r>
      <w:r w:rsidR="00A64D12">
        <w:rPr>
          <w:rFonts w:ascii="Times New Roman" w:eastAsia="Times New Roman" w:hAnsi="Times New Roman" w:cs="Times New Roman"/>
          <w:color w:val="000000"/>
          <w:sz w:val="24"/>
          <w:szCs w:val="24"/>
        </w:rPr>
        <w:t>”</w:t>
      </w:r>
      <w:r w:rsidR="00A64D12" w:rsidRPr="00A64D12">
        <w:rPr>
          <w:rFonts w:ascii="Times New Roman" w:eastAsia="Times New Roman" w:hAnsi="Times New Roman" w:cs="Times New Roman"/>
          <w:color w:val="000000"/>
          <w:sz w:val="24"/>
          <w:szCs w:val="24"/>
          <w:vertAlign w:val="superscript"/>
        </w:rPr>
        <w:t>8</w:t>
      </w:r>
      <w:r w:rsidR="00A64D12">
        <w:rPr>
          <w:rFonts w:ascii="Times New Roman" w:eastAsia="Times New Roman" w:hAnsi="Times New Roman" w:cs="Times New Roman"/>
          <w:color w:val="000000"/>
          <w:sz w:val="24"/>
          <w:szCs w:val="24"/>
        </w:rPr>
        <w:t xml:space="preserve"> This quote conveys the idea that the woman does not need to work in order to support her family, like someone from the lower class might, but that she works in order to do something for her country. </w:t>
      </w:r>
      <w:r w:rsidR="00800E52">
        <w:rPr>
          <w:rFonts w:ascii="Times New Roman" w:eastAsia="Times New Roman" w:hAnsi="Times New Roman" w:cs="Times New Roman"/>
          <w:color w:val="000000"/>
          <w:sz w:val="24"/>
          <w:szCs w:val="24"/>
        </w:rPr>
        <w:t xml:space="preserve">Like mentioned previously, all of the women in the posters are white women. There are no other races depicted in these posters. American society during this time period was still very segregated and racist. According to these posters, the typical and patriotic American woman is a middle class, white woman. </w:t>
      </w:r>
    </w:p>
    <w:p w:rsidR="00800E52" w:rsidRDefault="00800E52"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roofErr w:type="gramStart"/>
      <w:r>
        <w:rPr>
          <w:rFonts w:ascii="Times New Roman" w:eastAsia="Times New Roman" w:hAnsi="Times New Roman" w:cs="Times New Roman"/>
          <w:color w:val="000000"/>
          <w:sz w:val="24"/>
          <w:szCs w:val="24"/>
        </w:rPr>
        <w:t>Women in the manufacturing industry was</w:t>
      </w:r>
      <w:proofErr w:type="gramEnd"/>
      <w:r>
        <w:rPr>
          <w:rFonts w:ascii="Times New Roman" w:eastAsia="Times New Roman" w:hAnsi="Times New Roman" w:cs="Times New Roman"/>
          <w:color w:val="000000"/>
          <w:sz w:val="24"/>
          <w:szCs w:val="24"/>
        </w:rPr>
        <w:t xml:space="preserve"> a controversial idea at the time. Women would be doing work that was meant for men. This broke the gender roles of the time. The woman was meant to stay at home and the man worked in manual labor. Instead, women </w:t>
      </w:r>
      <w:r w:rsidR="00710227">
        <w:rPr>
          <w:rFonts w:ascii="Times New Roman" w:eastAsia="Times New Roman" w:hAnsi="Times New Roman" w:cs="Times New Roman"/>
          <w:color w:val="000000"/>
          <w:sz w:val="24"/>
          <w:szCs w:val="24"/>
        </w:rPr>
        <w:t>were both being a housewife and going to work. The propaganda posters that depict women in manufacturing though, seem to work to reconcile the gender roles. The women in the posters look beautiful and dainty, including the real-life Hercules woman</w:t>
      </w:r>
      <w:r w:rsidR="00710227" w:rsidRPr="00710227">
        <w:rPr>
          <w:rFonts w:ascii="Times New Roman" w:eastAsia="Times New Roman" w:hAnsi="Times New Roman" w:cs="Times New Roman"/>
          <w:color w:val="000000"/>
          <w:sz w:val="24"/>
          <w:szCs w:val="24"/>
          <w:vertAlign w:val="superscript"/>
        </w:rPr>
        <w:t>9</w:t>
      </w:r>
      <w:r w:rsidR="00710227">
        <w:rPr>
          <w:rFonts w:ascii="Times New Roman" w:eastAsia="Times New Roman" w:hAnsi="Times New Roman" w:cs="Times New Roman"/>
          <w:color w:val="000000"/>
          <w:sz w:val="24"/>
          <w:szCs w:val="24"/>
        </w:rPr>
        <w:t>, while working hard in a manufacturing role. For example, the “Tradition” poster shows a woman wearing make-up ( blush, mascara, lipstick, and nail polish) while she operates</w:t>
      </w:r>
      <w:r w:rsidR="00817A47">
        <w:rPr>
          <w:rFonts w:ascii="Times New Roman" w:eastAsia="Times New Roman" w:hAnsi="Times New Roman" w:cs="Times New Roman"/>
          <w:color w:val="000000"/>
          <w:sz w:val="24"/>
          <w:szCs w:val="24"/>
        </w:rPr>
        <w:t xml:space="preserve"> a riveting machine one-handed.</w:t>
      </w:r>
      <w:r w:rsidR="00817A47" w:rsidRPr="00817A47">
        <w:rPr>
          <w:rFonts w:ascii="Times New Roman" w:eastAsia="Times New Roman" w:hAnsi="Times New Roman" w:cs="Times New Roman"/>
          <w:color w:val="000000"/>
          <w:sz w:val="24"/>
          <w:szCs w:val="24"/>
          <w:vertAlign w:val="superscript"/>
        </w:rPr>
        <w:t>10</w:t>
      </w:r>
      <w:r w:rsidR="00817A47">
        <w:rPr>
          <w:rFonts w:ascii="Times New Roman" w:eastAsia="Times New Roman" w:hAnsi="Times New Roman" w:cs="Times New Roman"/>
          <w:color w:val="000000"/>
          <w:sz w:val="24"/>
          <w:szCs w:val="24"/>
        </w:rPr>
        <w:t xml:space="preserve">  The woman still appears in her tradition gender role with her makeup, hairstyle, and grooming </w:t>
      </w:r>
    </w:p>
    <w:p w:rsidR="00A64D12" w:rsidRDefault="00A64D12" w:rsidP="00A64D1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w:t>
      </w:r>
    </w:p>
    <w:p w:rsidR="00A64D12" w:rsidRDefault="00A64D12"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Ibid.</w:t>
      </w:r>
    </w:p>
    <w:p w:rsidR="00710227" w:rsidRDefault="00710227"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Ibid. </w:t>
      </w:r>
    </w:p>
    <w:p w:rsidR="00817A47" w:rsidRDefault="00817A47" w:rsidP="00817A47">
      <w:pPr>
        <w:spacing w:line="48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10. </w:t>
      </w:r>
      <w:r w:rsidRPr="00A64D12">
        <w:rPr>
          <w:rFonts w:ascii="Times New Roman" w:eastAsia="Times New Roman" w:hAnsi="Times New Roman" w:cs="Times New Roman"/>
          <w:i/>
          <w:color w:val="000000"/>
          <w:sz w:val="24"/>
          <w:szCs w:val="24"/>
        </w:rPr>
        <w:t>“It’s a Tradition with us, Mister!”</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1942-3. Poster.</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sz w:val="24"/>
          <w:szCs w:val="24"/>
        </w:rPr>
        <w:t>National Archives #</w:t>
      </w:r>
      <w:r w:rsidRPr="00800E52">
        <w:rPr>
          <w:rFonts w:ascii="Times New Roman" w:eastAsia="Times New Roman" w:hAnsi="Times New Roman" w:cs="Times New Roman"/>
          <w:sz w:val="24"/>
          <w:szCs w:val="24"/>
        </w:rPr>
        <w:t>535414</w:t>
      </w:r>
      <w:r>
        <w:rPr>
          <w:rFonts w:ascii="Times New Roman" w:eastAsia="Times New Roman" w:hAnsi="Times New Roman" w:cs="Times New Roman"/>
          <w:sz w:val="24"/>
          <w:szCs w:val="24"/>
        </w:rPr>
        <w:t>.</w:t>
      </w:r>
      <w:proofErr w:type="gramEnd"/>
    </w:p>
    <w:p w:rsidR="00817A47" w:rsidRDefault="00817A47" w:rsidP="00982C32">
      <w:pPr>
        <w:spacing w:line="48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which</w:t>
      </w:r>
      <w:proofErr w:type="gramEnd"/>
      <w:r>
        <w:rPr>
          <w:rFonts w:ascii="Times New Roman" w:eastAsia="Times New Roman" w:hAnsi="Times New Roman" w:cs="Times New Roman"/>
          <w:color w:val="000000"/>
          <w:sz w:val="24"/>
          <w:szCs w:val="24"/>
        </w:rPr>
        <w:t xml:space="preserve"> seems to make her work in the man’s role seem okay.</w:t>
      </w:r>
      <w:r>
        <w:rPr>
          <w:rFonts w:ascii="Times New Roman" w:eastAsia="Times New Roman" w:hAnsi="Times New Roman" w:cs="Times New Roman"/>
          <w:color w:val="000000"/>
          <w:sz w:val="24"/>
          <w:szCs w:val="24"/>
        </w:rPr>
        <w:t xml:space="preserve"> She still appears womanly even while she works hard for America. </w:t>
      </w:r>
    </w:p>
    <w:p w:rsidR="00817A47" w:rsidRDefault="00817A47" w:rsidP="00982C3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In the end, the</w:t>
      </w:r>
      <w:r w:rsidR="00D07CC2">
        <w:rPr>
          <w:rFonts w:ascii="Times New Roman" w:eastAsia="Times New Roman" w:hAnsi="Times New Roman" w:cs="Times New Roman"/>
          <w:color w:val="000000"/>
          <w:sz w:val="24"/>
          <w:szCs w:val="24"/>
        </w:rPr>
        <w:t xml:space="preserve"> propaganda posters of WWII depict strong, independent, beautiful, white, middle-class, American women in the manufacturing workplace. While many people are familiar with the Rosie the Riveter character from the “We can do it” poster, they</w:t>
      </w:r>
      <w:bookmarkStart w:id="0" w:name="_GoBack"/>
      <w:bookmarkEnd w:id="0"/>
      <w:r w:rsidR="00D07CC2">
        <w:rPr>
          <w:rFonts w:ascii="Times New Roman" w:eastAsia="Times New Roman" w:hAnsi="Times New Roman" w:cs="Times New Roman"/>
          <w:color w:val="000000"/>
          <w:sz w:val="24"/>
          <w:szCs w:val="24"/>
        </w:rPr>
        <w:t xml:space="preserve"> may not recognize all the finite details that create the iconic image. </w:t>
      </w:r>
      <w:r w:rsidR="005B2ACA">
        <w:rPr>
          <w:rFonts w:ascii="Times New Roman" w:eastAsia="Times New Roman" w:hAnsi="Times New Roman" w:cs="Times New Roman"/>
          <w:color w:val="000000"/>
          <w:sz w:val="24"/>
          <w:szCs w:val="24"/>
        </w:rPr>
        <w:t xml:space="preserve">These women in the manufacturing industry were strong, beautiful, and hard-working as they help American to win the war. </w:t>
      </w: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982C32">
      <w:pPr>
        <w:spacing w:line="480" w:lineRule="auto"/>
        <w:rPr>
          <w:rFonts w:ascii="Times New Roman" w:eastAsia="Times New Roman" w:hAnsi="Times New Roman" w:cs="Times New Roman"/>
          <w:color w:val="000000"/>
          <w:sz w:val="24"/>
          <w:szCs w:val="24"/>
        </w:rPr>
      </w:pPr>
    </w:p>
    <w:p w:rsidR="00C33C82" w:rsidRDefault="00C33C82" w:rsidP="00C33C82">
      <w:pPr>
        <w:spacing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Bibliography</w:t>
      </w:r>
    </w:p>
    <w:p w:rsidR="00C33C82" w:rsidRDefault="00C33C82" w:rsidP="00C33C82">
      <w:pPr>
        <w:spacing w:line="480" w:lineRule="auto"/>
        <w:rPr>
          <w:rFonts w:ascii="Times New Roman" w:eastAsia="Times New Roman" w:hAnsi="Times New Roman" w:cs="Times New Roman"/>
          <w:sz w:val="24"/>
          <w:szCs w:val="24"/>
        </w:rPr>
      </w:pPr>
      <w:proofErr w:type="gramStart"/>
      <w:r w:rsidRPr="00A64D12">
        <w:rPr>
          <w:rFonts w:ascii="Times New Roman" w:eastAsia="Times New Roman" w:hAnsi="Times New Roman" w:cs="Times New Roman"/>
          <w:i/>
          <w:sz w:val="24"/>
          <w:szCs w:val="24"/>
        </w:rPr>
        <w:t>Hercules</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1942-3. Poster.</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National Archives #</w:t>
      </w:r>
      <w:r w:rsidRPr="00800E52">
        <w:rPr>
          <w:rFonts w:ascii="Times New Roman" w:eastAsia="Times New Roman" w:hAnsi="Times New Roman" w:cs="Times New Roman"/>
          <w:sz w:val="24"/>
          <w:szCs w:val="24"/>
        </w:rPr>
        <w:t>535416</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
    <w:p w:rsidR="00C33C82" w:rsidRDefault="00C33C82" w:rsidP="00C33C8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ab/>
      </w:r>
      <w:r w:rsidRPr="00C33C82">
        <w:rPr>
          <w:rFonts w:ascii="Times New Roman" w:eastAsia="Times New Roman" w:hAnsi="Times New Roman" w:cs="Times New Roman"/>
          <w:sz w:val="24"/>
          <w:szCs w:val="24"/>
        </w:rPr>
        <w:t>http://research.archives.gov/description/535416</w:t>
      </w:r>
      <w:r>
        <w:rPr>
          <w:rFonts w:ascii="Times New Roman" w:eastAsia="Times New Roman" w:hAnsi="Times New Roman" w:cs="Times New Roman"/>
          <w:sz w:val="24"/>
          <w:szCs w:val="24"/>
        </w:rPr>
        <w:t>.</w:t>
      </w:r>
    </w:p>
    <w:p w:rsidR="00C33C82" w:rsidRDefault="00C33C82" w:rsidP="00C33C82">
      <w:pPr>
        <w:spacing w:line="480" w:lineRule="auto"/>
        <w:rPr>
          <w:rFonts w:ascii="Times New Roman" w:eastAsia="Times New Roman" w:hAnsi="Times New Roman" w:cs="Times New Roman"/>
          <w:sz w:val="24"/>
          <w:szCs w:val="24"/>
        </w:rPr>
      </w:pPr>
      <w:r w:rsidRPr="00A64D12">
        <w:rPr>
          <w:rFonts w:ascii="Times New Roman" w:eastAsia="Times New Roman" w:hAnsi="Times New Roman" w:cs="Times New Roman"/>
          <w:i/>
          <w:color w:val="000000"/>
          <w:sz w:val="24"/>
          <w:szCs w:val="24"/>
        </w:rPr>
        <w:t>“It’s a Tradition with us, Mister!”</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1942-3. Poster.</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sz w:val="24"/>
          <w:szCs w:val="24"/>
        </w:rPr>
        <w:t>National Archives #</w:t>
      </w:r>
      <w:r w:rsidRPr="00800E52">
        <w:rPr>
          <w:rFonts w:ascii="Times New Roman" w:eastAsia="Times New Roman" w:hAnsi="Times New Roman" w:cs="Times New Roman"/>
          <w:sz w:val="24"/>
          <w:szCs w:val="24"/>
        </w:rPr>
        <w:t>535414</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
    <w:p w:rsidR="00C33C82" w:rsidRDefault="00C33C82" w:rsidP="00C33C82">
      <w:pPr>
        <w:spacing w:line="480" w:lineRule="auto"/>
        <w:ind w:firstLine="720"/>
        <w:rPr>
          <w:rFonts w:ascii="Times New Roman" w:eastAsia="Times New Roman" w:hAnsi="Times New Roman" w:cs="Times New Roman"/>
          <w:color w:val="000000"/>
          <w:sz w:val="24"/>
          <w:szCs w:val="24"/>
        </w:rPr>
      </w:pPr>
      <w:r w:rsidRPr="00C33C82">
        <w:rPr>
          <w:rFonts w:ascii="Times New Roman" w:eastAsia="Times New Roman" w:hAnsi="Times New Roman" w:cs="Times New Roman"/>
          <w:sz w:val="24"/>
          <w:szCs w:val="24"/>
        </w:rPr>
        <w:t>http://research.archives.gov/description/535414</w:t>
      </w:r>
      <w:r>
        <w:rPr>
          <w:rFonts w:ascii="Times New Roman" w:eastAsia="Times New Roman" w:hAnsi="Times New Roman" w:cs="Times New Roman"/>
          <w:sz w:val="24"/>
          <w:szCs w:val="24"/>
        </w:rPr>
        <w:t>.</w:t>
      </w:r>
    </w:p>
    <w:p w:rsidR="00C33C82" w:rsidRDefault="00C33C82" w:rsidP="00C33C8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Miller, J., </w:t>
      </w:r>
      <w:r w:rsidRPr="00A64D12">
        <w:rPr>
          <w:rFonts w:ascii="Times New Roman" w:eastAsia="Times New Roman" w:hAnsi="Times New Roman" w:cs="Times New Roman"/>
          <w:i/>
          <w:color w:val="000000"/>
          <w:sz w:val="24"/>
          <w:szCs w:val="24"/>
        </w:rPr>
        <w:t>We Can Do It</w:t>
      </w:r>
      <w:proofErr w:type="gramStart"/>
      <w:r w:rsidRPr="00A64D12">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1942-3. </w:t>
      </w:r>
      <w:proofErr w:type="gramStart"/>
      <w:r>
        <w:rPr>
          <w:rFonts w:ascii="Times New Roman" w:eastAsia="Times New Roman" w:hAnsi="Times New Roman" w:cs="Times New Roman"/>
          <w:color w:val="000000"/>
          <w:sz w:val="24"/>
          <w:szCs w:val="24"/>
        </w:rPr>
        <w:t>Poster.</w:t>
      </w:r>
      <w:proofErr w:type="gramEnd"/>
      <w:r w:rsidRPr="00E46A43">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National Archives #</w:t>
      </w:r>
      <w:r w:rsidRPr="00800E52">
        <w:rPr>
          <w:rFonts w:ascii="Times New Roman" w:eastAsia="Times New Roman" w:hAnsi="Times New Roman" w:cs="Times New Roman"/>
          <w:color w:val="000000"/>
          <w:sz w:val="24"/>
          <w:szCs w:val="24"/>
        </w:rPr>
        <w:t>535413</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rsidR="00C33C82" w:rsidRDefault="00C33C82" w:rsidP="00C33C8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33C82">
        <w:rPr>
          <w:rFonts w:ascii="Times New Roman" w:eastAsia="Times New Roman" w:hAnsi="Times New Roman" w:cs="Times New Roman"/>
          <w:color w:val="000000"/>
          <w:sz w:val="24"/>
          <w:szCs w:val="24"/>
        </w:rPr>
        <w:t>http://research.archives.gov/description/535413</w:t>
      </w:r>
      <w:r>
        <w:rPr>
          <w:rFonts w:ascii="Times New Roman" w:eastAsia="Times New Roman" w:hAnsi="Times New Roman" w:cs="Times New Roman"/>
          <w:color w:val="000000"/>
          <w:sz w:val="24"/>
          <w:szCs w:val="24"/>
        </w:rPr>
        <w:t>.</w:t>
      </w:r>
    </w:p>
    <w:p w:rsidR="00C33C82" w:rsidRDefault="00C33C82" w:rsidP="00C33C82">
      <w:pPr>
        <w:spacing w:line="480" w:lineRule="auto"/>
        <w:rPr>
          <w:rFonts w:ascii="Times New Roman" w:eastAsia="Times New Roman" w:hAnsi="Times New Roman" w:cs="Times New Roman"/>
          <w:color w:val="000000"/>
          <w:sz w:val="24"/>
          <w:szCs w:val="24"/>
        </w:rPr>
      </w:pPr>
      <w:r w:rsidRPr="00982C32">
        <w:rPr>
          <w:rFonts w:ascii="Times New Roman" w:eastAsia="Times New Roman" w:hAnsi="Times New Roman" w:cs="Times New Roman"/>
          <w:color w:val="000000"/>
          <w:sz w:val="24"/>
          <w:szCs w:val="24"/>
        </w:rPr>
        <w:t xml:space="preserve">Roosevelt, Franklin. </w:t>
      </w:r>
      <w:proofErr w:type="gramStart"/>
      <w:r w:rsidRPr="00982C32">
        <w:rPr>
          <w:rFonts w:ascii="Times New Roman" w:eastAsia="Times New Roman" w:hAnsi="Times New Roman" w:cs="Times New Roman"/>
          <w:color w:val="000000"/>
          <w:sz w:val="24"/>
          <w:szCs w:val="24"/>
        </w:rPr>
        <w:t>"Pearl Harb</w:t>
      </w:r>
      <w:r>
        <w:rPr>
          <w:rFonts w:ascii="Times New Roman" w:eastAsia="Times New Roman" w:hAnsi="Times New Roman" w:cs="Times New Roman"/>
          <w:color w:val="000000"/>
          <w:sz w:val="24"/>
          <w:szCs w:val="24"/>
        </w:rPr>
        <w:t>or Address to the Nation."</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12</w:t>
      </w:r>
      <w:r w:rsidRPr="00982C32">
        <w:rPr>
          <w:rFonts w:ascii="Times New Roman" w:eastAsia="Times New Roman" w:hAnsi="Times New Roman" w:cs="Times New Roman"/>
          <w:color w:val="000000"/>
          <w:sz w:val="24"/>
          <w:szCs w:val="24"/>
        </w:rPr>
        <w:t xml:space="preserve"> 08 1941.</w:t>
      </w:r>
      <w:proofErr w:type="gramEnd"/>
      <w:r w:rsidRPr="00982C32">
        <w:rPr>
          <w:rFonts w:ascii="Times New Roman" w:eastAsia="Times New Roman" w:hAnsi="Times New Roman" w:cs="Times New Roman"/>
          <w:color w:val="000000"/>
          <w:sz w:val="24"/>
          <w:szCs w:val="24"/>
        </w:rPr>
        <w:t xml:space="preserve"> </w:t>
      </w:r>
      <w:proofErr w:type="gramStart"/>
      <w:r w:rsidRPr="00982C32">
        <w:rPr>
          <w:rFonts w:ascii="Times New Roman" w:eastAsia="Times New Roman" w:hAnsi="Times New Roman" w:cs="Times New Roman"/>
          <w:color w:val="000000"/>
          <w:sz w:val="24"/>
          <w:szCs w:val="24"/>
        </w:rPr>
        <w:t>Web</w:t>
      </w:r>
      <w:r>
        <w:rPr>
          <w:rFonts w:ascii="Times New Roman" w:eastAsia="Times New Roman" w:hAnsi="Times New Roman" w:cs="Times New Roman"/>
          <w:color w:val="000000"/>
          <w:sz w:val="24"/>
          <w:szCs w:val="24"/>
        </w:rPr>
        <w:t>.</w:t>
      </w:r>
      <w:proofErr w:type="gramEnd"/>
    </w:p>
    <w:p w:rsidR="00C33C82" w:rsidRDefault="00C33C82" w:rsidP="00C33C8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33C82">
        <w:rPr>
          <w:rFonts w:ascii="Times New Roman" w:eastAsia="Times New Roman" w:hAnsi="Times New Roman" w:cs="Times New Roman"/>
          <w:color w:val="000000"/>
          <w:sz w:val="24"/>
          <w:szCs w:val="24"/>
        </w:rPr>
        <w:t>http://www.famous-speeches-and-speech-topics.info/presidential-speeches/franklin-d-</w:t>
      </w:r>
    </w:p>
    <w:p w:rsidR="00C33C82" w:rsidRDefault="00C33C82" w:rsidP="00C33C82">
      <w:pPr>
        <w:spacing w:line="480" w:lineRule="auto"/>
        <w:ind w:firstLine="720"/>
        <w:rPr>
          <w:rFonts w:ascii="Times New Roman" w:eastAsia="Times New Roman" w:hAnsi="Times New Roman" w:cs="Times New Roman"/>
          <w:color w:val="000000"/>
          <w:sz w:val="24"/>
          <w:szCs w:val="24"/>
        </w:rPr>
      </w:pPr>
      <w:proofErr w:type="gramStart"/>
      <w:r w:rsidRPr="00C33C82">
        <w:rPr>
          <w:rFonts w:ascii="Times New Roman" w:eastAsia="Times New Roman" w:hAnsi="Times New Roman" w:cs="Times New Roman"/>
          <w:color w:val="000000"/>
          <w:sz w:val="24"/>
          <w:szCs w:val="24"/>
        </w:rPr>
        <w:t>roosevelt-pearl-harbor-speech.htm</w:t>
      </w:r>
      <w:proofErr w:type="gramEnd"/>
      <w:r>
        <w:rPr>
          <w:rFonts w:ascii="Times New Roman" w:eastAsia="Times New Roman" w:hAnsi="Times New Roman" w:cs="Times New Roman"/>
          <w:color w:val="000000"/>
          <w:sz w:val="24"/>
          <w:szCs w:val="24"/>
        </w:rPr>
        <w:t>.</w:t>
      </w:r>
    </w:p>
    <w:p w:rsidR="00C33C82" w:rsidRDefault="00C33C82" w:rsidP="00C33C82">
      <w:pPr>
        <w:spacing w:line="480" w:lineRule="auto"/>
        <w:rPr>
          <w:rFonts w:ascii="Times New Roman" w:eastAsia="Times New Roman" w:hAnsi="Times New Roman" w:cs="Times New Roman"/>
          <w:color w:val="000000"/>
          <w:sz w:val="24"/>
          <w:szCs w:val="24"/>
        </w:rPr>
      </w:pPr>
      <w:r w:rsidRPr="00B00498">
        <w:rPr>
          <w:rFonts w:ascii="Times New Roman" w:eastAsia="Times New Roman" w:hAnsi="Times New Roman" w:cs="Times New Roman"/>
          <w:color w:val="000000"/>
          <w:sz w:val="24"/>
          <w:szCs w:val="24"/>
        </w:rPr>
        <w:t>“Rosie the Riveter,” The History Channel website,</w:t>
      </w:r>
      <w:r>
        <w:rPr>
          <w:rFonts w:ascii="Times New Roman" w:eastAsia="Times New Roman" w:hAnsi="Times New Roman" w:cs="Times New Roman"/>
          <w:color w:val="000000"/>
          <w:sz w:val="24"/>
          <w:szCs w:val="24"/>
        </w:rPr>
        <w:t xml:space="preserve"> </w:t>
      </w:r>
    </w:p>
    <w:p w:rsidR="00C33C82" w:rsidRDefault="00C33C82" w:rsidP="00C33C82">
      <w:pPr>
        <w:spacing w:line="480" w:lineRule="auto"/>
        <w:ind w:firstLine="720"/>
        <w:rPr>
          <w:rFonts w:ascii="Times New Roman" w:eastAsia="Times New Roman" w:hAnsi="Times New Roman" w:cs="Times New Roman"/>
          <w:color w:val="000000"/>
          <w:sz w:val="24"/>
          <w:szCs w:val="24"/>
        </w:rPr>
      </w:pPr>
      <w:r w:rsidRPr="00B00498">
        <w:rPr>
          <w:rFonts w:ascii="Times New Roman" w:eastAsia="Times New Roman" w:hAnsi="Times New Roman" w:cs="Times New Roman"/>
          <w:color w:val="000000"/>
          <w:sz w:val="24"/>
          <w:szCs w:val="24"/>
        </w:rPr>
        <w:t xml:space="preserve"> http://www.history.com/topics/rosie-the-riveter (accessed Oct 5, 2012).</w:t>
      </w:r>
    </w:p>
    <w:p w:rsidR="00C33C82" w:rsidRDefault="00C33C82" w:rsidP="00C33C82">
      <w:pPr>
        <w:spacing w:line="480" w:lineRule="auto"/>
        <w:rPr>
          <w:rFonts w:ascii="Times New Roman" w:eastAsia="Times New Roman" w:hAnsi="Times New Roman" w:cs="Times New Roman"/>
          <w:color w:val="000000"/>
          <w:sz w:val="24"/>
          <w:szCs w:val="24"/>
        </w:rPr>
      </w:pPr>
      <w:proofErr w:type="gramStart"/>
      <w:r w:rsidRPr="00A64D12">
        <w:rPr>
          <w:rFonts w:ascii="Times New Roman" w:eastAsia="Times New Roman" w:hAnsi="Times New Roman" w:cs="Times New Roman"/>
          <w:i/>
          <w:color w:val="000000"/>
          <w:sz w:val="24"/>
          <w:szCs w:val="24"/>
        </w:rPr>
        <w:t>“Work!</w:t>
      </w:r>
      <w:proofErr w:type="gramEnd"/>
      <w:r w:rsidRPr="00A64D12">
        <w:rPr>
          <w:rFonts w:ascii="Times New Roman" w:eastAsia="Times New Roman" w:hAnsi="Times New Roman" w:cs="Times New Roman"/>
          <w:i/>
          <w:color w:val="000000"/>
          <w:sz w:val="24"/>
          <w:szCs w:val="24"/>
        </w:rPr>
        <w:t xml:space="preserve"> </w:t>
      </w:r>
      <w:proofErr w:type="gramStart"/>
      <w:r w:rsidRPr="00A64D12">
        <w:rPr>
          <w:rFonts w:ascii="Times New Roman" w:eastAsia="Times New Roman" w:hAnsi="Times New Roman" w:cs="Times New Roman"/>
          <w:i/>
          <w:color w:val="000000"/>
          <w:sz w:val="24"/>
          <w:szCs w:val="24"/>
        </w:rPr>
        <w:t>so</w:t>
      </w:r>
      <w:proofErr w:type="gramEnd"/>
      <w:r w:rsidRPr="00A64D12">
        <w:rPr>
          <w:rFonts w:ascii="Times New Roman" w:eastAsia="Times New Roman" w:hAnsi="Times New Roman" w:cs="Times New Roman"/>
          <w:i/>
          <w:color w:val="000000"/>
          <w:sz w:val="24"/>
          <w:szCs w:val="24"/>
        </w:rPr>
        <w:t xml:space="preserve"> they can fight!”</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1942-3. </w:t>
      </w:r>
      <w:proofErr w:type="spellStart"/>
      <w:r>
        <w:rPr>
          <w:rFonts w:ascii="Times New Roman" w:eastAsia="Times New Roman" w:hAnsi="Times New Roman" w:cs="Times New Roman"/>
          <w:color w:val="000000"/>
          <w:sz w:val="24"/>
          <w:szCs w:val="24"/>
        </w:rPr>
        <w:t>Poster.National</w:t>
      </w:r>
      <w:proofErr w:type="spellEnd"/>
      <w:r>
        <w:rPr>
          <w:rFonts w:ascii="Times New Roman" w:eastAsia="Times New Roman" w:hAnsi="Times New Roman" w:cs="Times New Roman"/>
          <w:color w:val="000000"/>
          <w:sz w:val="24"/>
          <w:szCs w:val="24"/>
        </w:rPr>
        <w:t xml:space="preserve"> Archives #</w:t>
      </w:r>
      <w:r w:rsidRPr="00800E52">
        <w:rPr>
          <w:rFonts w:ascii="Times New Roman" w:eastAsia="Times New Roman" w:hAnsi="Times New Roman" w:cs="Times New Roman"/>
          <w:color w:val="000000"/>
          <w:sz w:val="24"/>
          <w:szCs w:val="24"/>
        </w:rPr>
        <w:t>535418</w:t>
      </w:r>
      <w:r>
        <w:rPr>
          <w:rFonts w:ascii="Times New Roman" w:eastAsia="Times New Roman" w:hAnsi="Times New Roman" w:cs="Times New Roman"/>
          <w:color w:val="000000"/>
          <w:sz w:val="24"/>
          <w:szCs w:val="24"/>
        </w:rPr>
        <w:t>.</w:t>
      </w:r>
      <w:proofErr w:type="gramEnd"/>
    </w:p>
    <w:p w:rsidR="00C33C82" w:rsidRDefault="00C33C82" w:rsidP="00C33C82">
      <w:pP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C33C82">
        <w:rPr>
          <w:rFonts w:ascii="Times New Roman" w:eastAsia="Times New Roman" w:hAnsi="Times New Roman" w:cs="Times New Roman"/>
          <w:color w:val="000000"/>
          <w:sz w:val="24"/>
          <w:szCs w:val="24"/>
        </w:rPr>
        <w:t>http://research.archives.gov/description/535418</w:t>
      </w:r>
      <w:r>
        <w:rPr>
          <w:rFonts w:ascii="Times New Roman" w:eastAsia="Times New Roman" w:hAnsi="Times New Roman" w:cs="Times New Roman"/>
          <w:color w:val="000000"/>
          <w:sz w:val="24"/>
          <w:szCs w:val="24"/>
        </w:rPr>
        <w:t>.</w:t>
      </w:r>
    </w:p>
    <w:p w:rsidR="00C33C82" w:rsidRDefault="00C33C82" w:rsidP="00C33C82">
      <w:pPr>
        <w:spacing w:line="480" w:lineRule="auto"/>
        <w:rPr>
          <w:rFonts w:ascii="Times New Roman" w:eastAsia="Times New Roman" w:hAnsi="Times New Roman" w:cs="Times New Roman"/>
          <w:color w:val="000000"/>
          <w:sz w:val="24"/>
          <w:szCs w:val="24"/>
        </w:rPr>
      </w:pPr>
    </w:p>
    <w:p w:rsidR="00C33C82" w:rsidRPr="00B00498" w:rsidRDefault="00C33C82" w:rsidP="00C33C82">
      <w:pPr>
        <w:spacing w:line="480" w:lineRule="auto"/>
        <w:jc w:val="center"/>
        <w:rPr>
          <w:rFonts w:ascii="Times New Roman" w:eastAsia="Times New Roman" w:hAnsi="Times New Roman" w:cs="Times New Roman"/>
          <w:color w:val="000000"/>
          <w:sz w:val="24"/>
          <w:szCs w:val="24"/>
        </w:rPr>
      </w:pPr>
    </w:p>
    <w:sectPr w:rsidR="00C33C82" w:rsidRPr="00B00498" w:rsidSect="00982C3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884" w:rsidRDefault="008B7884" w:rsidP="00982C32">
      <w:pPr>
        <w:spacing w:after="0" w:line="240" w:lineRule="auto"/>
      </w:pPr>
      <w:r>
        <w:separator/>
      </w:r>
    </w:p>
  </w:endnote>
  <w:endnote w:type="continuationSeparator" w:id="0">
    <w:p w:rsidR="008B7884" w:rsidRDefault="008B7884" w:rsidP="00982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884" w:rsidRDefault="008B7884" w:rsidP="00982C32">
      <w:pPr>
        <w:spacing w:after="0" w:line="240" w:lineRule="auto"/>
      </w:pPr>
      <w:r>
        <w:separator/>
      </w:r>
    </w:p>
  </w:footnote>
  <w:footnote w:type="continuationSeparator" w:id="0">
    <w:p w:rsidR="008B7884" w:rsidRDefault="008B7884" w:rsidP="00982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32" w:rsidRDefault="00982C32">
    <w:pPr>
      <w:pStyle w:val="Header"/>
      <w:jc w:val="right"/>
    </w:pPr>
    <w:r>
      <w:t xml:space="preserve">Parker </w:t>
    </w:r>
    <w:sdt>
      <w:sdtPr>
        <w:id w:val="18213145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5B2ACA">
          <w:rPr>
            <w:noProof/>
          </w:rPr>
          <w:t>1</w:t>
        </w:r>
        <w:r>
          <w:rPr>
            <w:noProof/>
          </w:rPr>
          <w:fldChar w:fldCharType="end"/>
        </w:r>
      </w:sdtContent>
    </w:sdt>
  </w:p>
  <w:p w:rsidR="00982C32" w:rsidRDefault="00982C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66BE"/>
    <w:multiLevelType w:val="hybridMultilevel"/>
    <w:tmpl w:val="FC8C53A0"/>
    <w:lvl w:ilvl="0" w:tplc="83F4D1B8">
      <w:start w:val="1"/>
      <w:numFmt w:val="decimal"/>
      <w:lvlText w:val="%1."/>
      <w:lvlJc w:val="left"/>
      <w:pPr>
        <w:ind w:left="720" w:hanging="360"/>
      </w:pPr>
      <w:rPr>
        <w:rFonts w:ascii="Times New Roman" w:eastAsia="Times New Roman" w:hAnsi="Times New Roman" w:cs="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C32"/>
    <w:rsid w:val="00065B7D"/>
    <w:rsid w:val="00075005"/>
    <w:rsid w:val="00192BB6"/>
    <w:rsid w:val="0024347D"/>
    <w:rsid w:val="00557F95"/>
    <w:rsid w:val="005B2ACA"/>
    <w:rsid w:val="005C7CCE"/>
    <w:rsid w:val="00710227"/>
    <w:rsid w:val="00800E52"/>
    <w:rsid w:val="00817A47"/>
    <w:rsid w:val="008B7884"/>
    <w:rsid w:val="008D06A0"/>
    <w:rsid w:val="008D72F6"/>
    <w:rsid w:val="0097764F"/>
    <w:rsid w:val="00982C32"/>
    <w:rsid w:val="009C460D"/>
    <w:rsid w:val="00A64D12"/>
    <w:rsid w:val="00AA6673"/>
    <w:rsid w:val="00AB4BD5"/>
    <w:rsid w:val="00B00498"/>
    <w:rsid w:val="00B56D7A"/>
    <w:rsid w:val="00C33C82"/>
    <w:rsid w:val="00C73E1C"/>
    <w:rsid w:val="00D07CC2"/>
    <w:rsid w:val="00D74D96"/>
    <w:rsid w:val="00E11ED8"/>
    <w:rsid w:val="00E46A43"/>
    <w:rsid w:val="00EC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2C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82C32"/>
  </w:style>
  <w:style w:type="paragraph" w:styleId="Header">
    <w:name w:val="header"/>
    <w:basedOn w:val="Normal"/>
    <w:link w:val="HeaderChar"/>
    <w:uiPriority w:val="99"/>
    <w:unhideWhenUsed/>
    <w:rsid w:val="00982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C32"/>
  </w:style>
  <w:style w:type="paragraph" w:styleId="Footer">
    <w:name w:val="footer"/>
    <w:basedOn w:val="Normal"/>
    <w:link w:val="FooterChar"/>
    <w:uiPriority w:val="99"/>
    <w:unhideWhenUsed/>
    <w:rsid w:val="00982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C32"/>
  </w:style>
  <w:style w:type="paragraph" w:styleId="ListParagraph">
    <w:name w:val="List Paragraph"/>
    <w:basedOn w:val="Normal"/>
    <w:uiPriority w:val="34"/>
    <w:qFormat/>
    <w:rsid w:val="00982C32"/>
    <w:pPr>
      <w:ind w:left="720"/>
      <w:contextualSpacing/>
    </w:pPr>
  </w:style>
  <w:style w:type="character" w:styleId="Hyperlink">
    <w:name w:val="Hyperlink"/>
    <w:basedOn w:val="DefaultParagraphFont"/>
    <w:uiPriority w:val="99"/>
    <w:unhideWhenUsed/>
    <w:rsid w:val="008D06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2C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82C32"/>
  </w:style>
  <w:style w:type="paragraph" w:styleId="Header">
    <w:name w:val="header"/>
    <w:basedOn w:val="Normal"/>
    <w:link w:val="HeaderChar"/>
    <w:uiPriority w:val="99"/>
    <w:unhideWhenUsed/>
    <w:rsid w:val="00982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C32"/>
  </w:style>
  <w:style w:type="paragraph" w:styleId="Footer">
    <w:name w:val="footer"/>
    <w:basedOn w:val="Normal"/>
    <w:link w:val="FooterChar"/>
    <w:uiPriority w:val="99"/>
    <w:unhideWhenUsed/>
    <w:rsid w:val="00982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C32"/>
  </w:style>
  <w:style w:type="paragraph" w:styleId="ListParagraph">
    <w:name w:val="List Paragraph"/>
    <w:basedOn w:val="Normal"/>
    <w:uiPriority w:val="34"/>
    <w:qFormat/>
    <w:rsid w:val="00982C32"/>
    <w:pPr>
      <w:ind w:left="720"/>
      <w:contextualSpacing/>
    </w:pPr>
  </w:style>
  <w:style w:type="character" w:styleId="Hyperlink">
    <w:name w:val="Hyperlink"/>
    <w:basedOn w:val="DefaultParagraphFont"/>
    <w:uiPriority w:val="99"/>
    <w:unhideWhenUsed/>
    <w:rsid w:val="008D06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655887">
      <w:bodyDiv w:val="1"/>
      <w:marLeft w:val="0"/>
      <w:marRight w:val="0"/>
      <w:marTop w:val="0"/>
      <w:marBottom w:val="0"/>
      <w:divBdr>
        <w:top w:val="none" w:sz="0" w:space="0" w:color="auto"/>
        <w:left w:val="none" w:sz="0" w:space="0" w:color="auto"/>
        <w:bottom w:val="none" w:sz="0" w:space="0" w:color="auto"/>
        <w:right w:val="none" w:sz="0" w:space="0" w:color="auto"/>
      </w:divBdr>
    </w:div>
    <w:div w:id="1371760254">
      <w:bodyDiv w:val="1"/>
      <w:marLeft w:val="0"/>
      <w:marRight w:val="0"/>
      <w:marTop w:val="0"/>
      <w:marBottom w:val="0"/>
      <w:divBdr>
        <w:top w:val="none" w:sz="0" w:space="0" w:color="auto"/>
        <w:left w:val="none" w:sz="0" w:space="0" w:color="auto"/>
        <w:bottom w:val="none" w:sz="0" w:space="0" w:color="auto"/>
        <w:right w:val="none" w:sz="0" w:space="0" w:color="auto"/>
      </w:divBdr>
    </w:div>
    <w:div w:id="185980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8</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L Parker</dc:creator>
  <cp:lastModifiedBy>Michelle L Parker</cp:lastModifiedBy>
  <cp:revision>2</cp:revision>
  <dcterms:created xsi:type="dcterms:W3CDTF">2012-10-05T21:40:00Z</dcterms:created>
  <dcterms:modified xsi:type="dcterms:W3CDTF">2012-10-06T03:11:00Z</dcterms:modified>
</cp:coreProperties>
</file>